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402"/>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1E250D" w:rsidRPr="00A76BEB" w:rsidTr="001E250D">
        <w:trPr>
          <w:trHeight w:val="704"/>
        </w:trPr>
        <w:tc>
          <w:tcPr>
            <w:tcW w:w="2443" w:type="dxa"/>
          </w:tcPr>
          <w:p w:rsidR="001E250D" w:rsidRPr="00A76BEB" w:rsidRDefault="001E250D" w:rsidP="001E250D">
            <w:pPr>
              <w:jc w:val="center"/>
              <w:rPr>
                <w:color w:val="FF0000"/>
                <w:sz w:val="20"/>
                <w:szCs w:val="20"/>
              </w:rPr>
            </w:pPr>
            <w:r w:rsidRPr="00A76BEB">
              <w:rPr>
                <w:color w:val="FF0000"/>
                <w:sz w:val="20"/>
                <w:szCs w:val="20"/>
              </w:rPr>
              <w:t>Администрация района</w:t>
            </w:r>
          </w:p>
          <w:p w:rsidR="001E250D" w:rsidRPr="00A76BEB" w:rsidRDefault="001E250D" w:rsidP="001E250D">
            <w:pPr>
              <w:jc w:val="center"/>
              <w:rPr>
                <w:color w:val="FF0000"/>
                <w:sz w:val="20"/>
                <w:szCs w:val="20"/>
              </w:rPr>
            </w:pPr>
            <w:r w:rsidRPr="00A76BEB">
              <w:rPr>
                <w:color w:val="FF0000"/>
                <w:sz w:val="20"/>
                <w:szCs w:val="20"/>
              </w:rPr>
              <w:t>КОНТРОЛЬ</w:t>
            </w:r>
          </w:p>
          <w:p w:rsidR="001E250D" w:rsidRPr="00A76BEB" w:rsidRDefault="001E250D" w:rsidP="001E250D">
            <w:pPr>
              <w:jc w:val="center"/>
              <w:rPr>
                <w:color w:val="FF0000"/>
                <w:sz w:val="20"/>
                <w:szCs w:val="20"/>
              </w:rPr>
            </w:pPr>
            <w:r>
              <w:rPr>
                <w:color w:val="FF0000"/>
                <w:sz w:val="20"/>
                <w:szCs w:val="20"/>
              </w:rPr>
              <w:t>31.12.2016</w:t>
            </w:r>
          </w:p>
        </w:tc>
      </w:tr>
    </w:tbl>
    <w:p w:rsidR="00DC6639" w:rsidRPr="00360CF1" w:rsidRDefault="0050641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E250D">
              <w:t>25.11.2013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E250D">
            <w:pPr>
              <w:tabs>
                <w:tab w:val="left" w:pos="3123"/>
                <w:tab w:val="left" w:pos="3270"/>
              </w:tabs>
              <w:jc w:val="right"/>
            </w:pPr>
            <w:r w:rsidRPr="00360CF1">
              <w:t xml:space="preserve">№ </w:t>
            </w:r>
            <w:r w:rsidR="001E250D">
              <w:t>2490</w:t>
            </w:r>
            <w:r w:rsidRPr="00360CF1">
              <w:t xml:space="preserve">          </w:t>
            </w:r>
          </w:p>
        </w:tc>
      </w:tr>
    </w:tbl>
    <w:p w:rsidR="003C522D" w:rsidRDefault="003C522D" w:rsidP="00E2213C">
      <w:pPr>
        <w:widowControl w:val="0"/>
        <w:ind w:firstLine="709"/>
        <w:jc w:val="both"/>
      </w:pPr>
    </w:p>
    <w:p w:rsidR="00720136" w:rsidRDefault="00720136" w:rsidP="00E2213C">
      <w:pPr>
        <w:widowControl w:val="0"/>
        <w:ind w:firstLine="709"/>
        <w:jc w:val="both"/>
      </w:pPr>
    </w:p>
    <w:p w:rsidR="00F04F12" w:rsidRDefault="00F04F12" w:rsidP="00720136">
      <w:pPr>
        <w:pStyle w:val="ConsPlusTitle"/>
        <w:widowControl/>
        <w:ind w:right="5527"/>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Об утверждении муниципальной программы «</w:t>
      </w:r>
      <w:r>
        <w:rPr>
          <w:rFonts w:ascii="Times New Roman" w:hAnsi="Times New Roman" w:cs="Times New Roman"/>
          <w:b w:val="0"/>
          <w:sz w:val="28"/>
          <w:szCs w:val="28"/>
        </w:rPr>
        <w:t>Развитие муниц</w:t>
      </w:r>
      <w:r>
        <w:rPr>
          <w:rFonts w:ascii="Times New Roman" w:hAnsi="Times New Roman" w:cs="Times New Roman"/>
          <w:b w:val="0"/>
          <w:sz w:val="28"/>
          <w:szCs w:val="28"/>
        </w:rPr>
        <w:t>и</w:t>
      </w:r>
      <w:r>
        <w:rPr>
          <w:rFonts w:ascii="Times New Roman" w:hAnsi="Times New Roman" w:cs="Times New Roman"/>
          <w:b w:val="0"/>
          <w:sz w:val="28"/>
          <w:szCs w:val="28"/>
        </w:rPr>
        <w:t>пальной службы и резерва упра</w:t>
      </w:r>
      <w:r>
        <w:rPr>
          <w:rFonts w:ascii="Times New Roman" w:hAnsi="Times New Roman" w:cs="Times New Roman"/>
          <w:b w:val="0"/>
          <w:sz w:val="28"/>
          <w:szCs w:val="28"/>
        </w:rPr>
        <w:t>в</w:t>
      </w:r>
      <w:r>
        <w:rPr>
          <w:rFonts w:ascii="Times New Roman" w:hAnsi="Times New Roman" w:cs="Times New Roman"/>
          <w:b w:val="0"/>
          <w:sz w:val="28"/>
          <w:szCs w:val="28"/>
        </w:rPr>
        <w:t xml:space="preserve">ленческих кадров </w:t>
      </w:r>
      <w:proofErr w:type="gramStart"/>
      <w:r>
        <w:rPr>
          <w:rFonts w:ascii="Times New Roman" w:hAnsi="Times New Roman" w:cs="Times New Roman"/>
          <w:b w:val="0"/>
          <w:sz w:val="28"/>
          <w:szCs w:val="28"/>
        </w:rPr>
        <w:t>в</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Нижнева</w:t>
      </w:r>
      <w:r>
        <w:rPr>
          <w:rFonts w:ascii="Times New Roman" w:hAnsi="Times New Roman" w:cs="Times New Roman"/>
          <w:b w:val="0"/>
          <w:sz w:val="28"/>
          <w:szCs w:val="28"/>
        </w:rPr>
        <w:t>р</w:t>
      </w:r>
      <w:r>
        <w:rPr>
          <w:rFonts w:ascii="Times New Roman" w:hAnsi="Times New Roman" w:cs="Times New Roman"/>
          <w:b w:val="0"/>
          <w:sz w:val="28"/>
          <w:szCs w:val="28"/>
        </w:rPr>
        <w:t>товском</w:t>
      </w:r>
      <w:proofErr w:type="gramEnd"/>
      <w:r>
        <w:rPr>
          <w:rFonts w:ascii="Times New Roman" w:hAnsi="Times New Roman" w:cs="Times New Roman"/>
          <w:b w:val="0"/>
          <w:sz w:val="28"/>
          <w:szCs w:val="28"/>
        </w:rPr>
        <w:t xml:space="preserve"> районе на 2014–2016 г</w:t>
      </w:r>
      <w:r>
        <w:rPr>
          <w:rFonts w:ascii="Times New Roman" w:hAnsi="Times New Roman" w:cs="Times New Roman"/>
          <w:b w:val="0"/>
          <w:sz w:val="28"/>
          <w:szCs w:val="28"/>
        </w:rPr>
        <w:t>о</w:t>
      </w:r>
      <w:r>
        <w:rPr>
          <w:rFonts w:ascii="Times New Roman" w:hAnsi="Times New Roman" w:cs="Times New Roman"/>
          <w:b w:val="0"/>
          <w:sz w:val="28"/>
          <w:szCs w:val="28"/>
        </w:rPr>
        <w:t>ды</w:t>
      </w:r>
      <w:r>
        <w:rPr>
          <w:rFonts w:ascii="Times New Roman" w:hAnsi="Times New Roman" w:cs="Times New Roman"/>
          <w:b w:val="0"/>
          <w:bCs w:val="0"/>
          <w:color w:val="000000"/>
          <w:sz w:val="28"/>
          <w:szCs w:val="28"/>
        </w:rPr>
        <w:t>»</w:t>
      </w:r>
      <w:r w:rsidR="00720136">
        <w:rPr>
          <w:rFonts w:ascii="Times New Roman" w:hAnsi="Times New Roman" w:cs="Times New Roman"/>
          <w:b w:val="0"/>
          <w:bCs w:val="0"/>
          <w:color w:val="000000"/>
          <w:sz w:val="28"/>
          <w:szCs w:val="28"/>
        </w:rPr>
        <w:t xml:space="preserve">   </w:t>
      </w:r>
    </w:p>
    <w:p w:rsidR="00F04F12" w:rsidRDefault="00F04F12" w:rsidP="00720136">
      <w:pPr>
        <w:pStyle w:val="ConsPlusNormal"/>
        <w:widowControl/>
        <w:ind w:right="5527" w:firstLine="709"/>
        <w:jc w:val="both"/>
        <w:rPr>
          <w:rFonts w:ascii="Times New Roman" w:hAnsi="Times New Roman" w:cs="Times New Roman"/>
          <w:color w:val="000000"/>
          <w:sz w:val="28"/>
          <w:szCs w:val="28"/>
        </w:rPr>
      </w:pPr>
    </w:p>
    <w:p w:rsidR="00720136" w:rsidRPr="00720136" w:rsidRDefault="00720136" w:rsidP="00720136">
      <w:pPr>
        <w:pStyle w:val="ConsPlusNormal"/>
        <w:widowControl/>
        <w:ind w:firstLine="709"/>
        <w:jc w:val="both"/>
        <w:rPr>
          <w:rFonts w:ascii="Times New Roman" w:hAnsi="Times New Roman" w:cs="Times New Roman"/>
          <w:color w:val="000000"/>
          <w:sz w:val="28"/>
          <w:szCs w:val="28"/>
        </w:rPr>
      </w:pPr>
    </w:p>
    <w:p w:rsidR="00F04F12" w:rsidRPr="00720136" w:rsidRDefault="00F04F12" w:rsidP="00720136">
      <w:pPr>
        <w:widowControl w:val="0"/>
        <w:autoSpaceDE w:val="0"/>
        <w:autoSpaceDN w:val="0"/>
        <w:adjustRightInd w:val="0"/>
        <w:ind w:firstLine="709"/>
        <w:jc w:val="both"/>
      </w:pPr>
      <w:proofErr w:type="gramStart"/>
      <w:r w:rsidRPr="00720136">
        <w:rPr>
          <w:color w:val="000000"/>
        </w:rPr>
        <w:t>В соответствии со статьей 179 Бюджетного кодекса Российской Федер</w:t>
      </w:r>
      <w:r w:rsidRPr="00720136">
        <w:rPr>
          <w:color w:val="000000"/>
        </w:rPr>
        <w:t>а</w:t>
      </w:r>
      <w:r w:rsidRPr="00720136">
        <w:rPr>
          <w:color w:val="000000"/>
        </w:rPr>
        <w:t xml:space="preserve">ции, с Федеральными законами от 06.10.2003 </w:t>
      </w:r>
      <w:hyperlink r:id="rId9" w:history="1">
        <w:r w:rsidRPr="00720136">
          <w:rPr>
            <w:rStyle w:val="af9"/>
            <w:color w:val="000000"/>
            <w:u w:val="none"/>
          </w:rPr>
          <w:t>№ 131-ФЗ</w:t>
        </w:r>
      </w:hyperlink>
      <w:r w:rsidRPr="00720136">
        <w:rPr>
          <w:color w:val="000000"/>
        </w:rPr>
        <w:t xml:space="preserve"> «Об общих принципах организации местного самоуправления в Российской Федерации», от 02.03.2007 </w:t>
      </w:r>
      <w:hyperlink r:id="rId10" w:history="1">
        <w:r w:rsidRPr="00720136">
          <w:rPr>
            <w:rStyle w:val="af9"/>
            <w:color w:val="000000"/>
            <w:u w:val="none"/>
          </w:rPr>
          <w:t>№ 25-ФЗ</w:t>
        </w:r>
      </w:hyperlink>
      <w:r w:rsidRPr="00720136">
        <w:rPr>
          <w:color w:val="000000"/>
        </w:rPr>
        <w:t xml:space="preserve"> «О муниципальной службе в Российской Федерации», </w:t>
      </w:r>
      <w:hyperlink r:id="rId11" w:history="1">
        <w:r w:rsidRPr="00720136">
          <w:rPr>
            <w:rStyle w:val="af9"/>
            <w:color w:val="000000"/>
            <w:u w:val="none"/>
          </w:rPr>
          <w:t>Законом</w:t>
        </w:r>
      </w:hyperlink>
      <w:r w:rsidRPr="00720136">
        <w:rPr>
          <w:color w:val="000000"/>
        </w:rPr>
        <w:t xml:space="preserve"> Ха</w:t>
      </w:r>
      <w:r w:rsidRPr="00720136">
        <w:rPr>
          <w:color w:val="000000"/>
        </w:rPr>
        <w:t>н</w:t>
      </w:r>
      <w:r w:rsidRPr="00720136">
        <w:rPr>
          <w:color w:val="000000"/>
        </w:rPr>
        <w:t>ты-Мансийского автономного округа – Югры от 20.07.2007 № 113-оз «Об о</w:t>
      </w:r>
      <w:r w:rsidRPr="00720136">
        <w:rPr>
          <w:color w:val="000000"/>
        </w:rPr>
        <w:t>т</w:t>
      </w:r>
      <w:r w:rsidRPr="00720136">
        <w:rPr>
          <w:color w:val="000000"/>
        </w:rPr>
        <w:t xml:space="preserve">дельных вопросах муниципальной службы в Ханты-Мансийском автономном округе – Югре», </w:t>
      </w:r>
      <w:r w:rsidRPr="00720136">
        <w:t xml:space="preserve">постановлением Правительства </w:t>
      </w:r>
      <w:r w:rsidRPr="00720136">
        <w:rPr>
          <w:color w:val="000000"/>
        </w:rPr>
        <w:t>Ханты-Мансийского автоно</w:t>
      </w:r>
      <w:r w:rsidRPr="00720136">
        <w:rPr>
          <w:color w:val="000000"/>
        </w:rPr>
        <w:t>м</w:t>
      </w:r>
      <w:r w:rsidRPr="00720136">
        <w:rPr>
          <w:color w:val="000000"/>
        </w:rPr>
        <w:t xml:space="preserve">ного округа – Югры </w:t>
      </w:r>
      <w:r w:rsidRPr="00720136">
        <w:t>от 09.10.2013 № 428-п</w:t>
      </w:r>
      <w:proofErr w:type="gramEnd"/>
      <w:r w:rsidRPr="00720136">
        <w:t xml:space="preserve"> «</w:t>
      </w:r>
      <w:proofErr w:type="gramStart"/>
      <w:r w:rsidRPr="00720136">
        <w:t>О государственной программе Ханты-Мансийского автономного округа – Югры «Обеспечение прав и зако</w:t>
      </w:r>
      <w:r w:rsidRPr="00720136">
        <w:t>н</w:t>
      </w:r>
      <w:r w:rsidRPr="00720136">
        <w:t xml:space="preserve">ных интересов населения Ханты-Мансийского автономного округа – Югры в отдельных сферах жизнедеятельности в 2014–2020 годах», </w:t>
      </w:r>
      <w:r w:rsidRPr="00720136">
        <w:rPr>
          <w:color w:val="000000"/>
        </w:rPr>
        <w:t>постановлением а</w:t>
      </w:r>
      <w:r w:rsidRPr="00720136">
        <w:rPr>
          <w:color w:val="000000"/>
        </w:rPr>
        <w:t>д</w:t>
      </w:r>
      <w:r w:rsidRPr="00720136">
        <w:rPr>
          <w:color w:val="000000"/>
        </w:rPr>
        <w:t xml:space="preserve">министрации района от 05.08.2013 № 1663 «О муниципальных программах Нижневартовского района», в целях </w:t>
      </w:r>
      <w:r w:rsidRPr="00720136">
        <w:t>развития и повышения эффективности м</w:t>
      </w:r>
      <w:r w:rsidRPr="00720136">
        <w:t>у</w:t>
      </w:r>
      <w:r w:rsidRPr="00720136">
        <w:t xml:space="preserve">ниципальной службы и резерва управленческих кадров в </w:t>
      </w:r>
      <w:r w:rsidRPr="00720136">
        <w:rPr>
          <w:bCs/>
        </w:rPr>
        <w:t>Нижневартовском</w:t>
      </w:r>
      <w:r w:rsidRPr="00720136">
        <w:t xml:space="preserve"> районе:</w:t>
      </w:r>
      <w:proofErr w:type="gramEnd"/>
    </w:p>
    <w:p w:rsidR="00F04F12" w:rsidRDefault="00F04F12" w:rsidP="00720136">
      <w:pPr>
        <w:pStyle w:val="ConsPlusTitle"/>
        <w:ind w:firstLine="709"/>
        <w:jc w:val="both"/>
        <w:rPr>
          <w:rFonts w:ascii="Times New Roman" w:hAnsi="Times New Roman" w:cs="Times New Roman"/>
          <w:b w:val="0"/>
          <w:color w:val="000000"/>
          <w:sz w:val="28"/>
          <w:szCs w:val="28"/>
        </w:rPr>
      </w:pPr>
    </w:p>
    <w:p w:rsidR="00F04F12" w:rsidRDefault="00F04F12" w:rsidP="00720136">
      <w:pPr>
        <w:pStyle w:val="ConsPlusTitle"/>
        <w:ind w:firstLine="709"/>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1. Утвердить </w:t>
      </w:r>
      <w:r>
        <w:rPr>
          <w:rFonts w:ascii="Times New Roman" w:hAnsi="Times New Roman" w:cs="Times New Roman"/>
          <w:b w:val="0"/>
          <w:bCs w:val="0"/>
          <w:color w:val="000000"/>
          <w:sz w:val="28"/>
          <w:szCs w:val="28"/>
        </w:rPr>
        <w:t>муниципальную программу «</w:t>
      </w:r>
      <w:r>
        <w:rPr>
          <w:rFonts w:ascii="Times New Roman" w:hAnsi="Times New Roman" w:cs="Times New Roman"/>
          <w:b w:val="0"/>
          <w:sz w:val="28"/>
          <w:szCs w:val="28"/>
        </w:rPr>
        <w:t xml:space="preserve">Развитие муниципальной службы и резерва управленческих кадров </w:t>
      </w:r>
      <w:proofErr w:type="gramStart"/>
      <w:r>
        <w:rPr>
          <w:rFonts w:ascii="Times New Roman" w:hAnsi="Times New Roman" w:cs="Times New Roman"/>
          <w:b w:val="0"/>
          <w:sz w:val="28"/>
          <w:szCs w:val="28"/>
        </w:rPr>
        <w:t>в</w:t>
      </w:r>
      <w:proofErr w:type="gramEnd"/>
      <w:r>
        <w:rPr>
          <w:rFonts w:ascii="Times New Roman" w:hAnsi="Times New Roman" w:cs="Times New Roman"/>
          <w:b w:val="0"/>
          <w:sz w:val="28"/>
          <w:szCs w:val="28"/>
        </w:rPr>
        <w:t xml:space="preserve"> </w:t>
      </w:r>
      <w:proofErr w:type="gramStart"/>
      <w:r>
        <w:rPr>
          <w:rFonts w:ascii="Times New Roman" w:hAnsi="Times New Roman" w:cs="Times New Roman"/>
          <w:b w:val="0"/>
          <w:sz w:val="28"/>
          <w:szCs w:val="28"/>
        </w:rPr>
        <w:t>Нижневартовском</w:t>
      </w:r>
      <w:proofErr w:type="gramEnd"/>
      <w:r>
        <w:rPr>
          <w:rFonts w:ascii="Times New Roman" w:hAnsi="Times New Roman" w:cs="Times New Roman"/>
          <w:b w:val="0"/>
          <w:sz w:val="28"/>
          <w:szCs w:val="28"/>
        </w:rPr>
        <w:t xml:space="preserve"> районе на 2014–2016 годы</w:t>
      </w:r>
      <w:r>
        <w:rPr>
          <w:rFonts w:ascii="Times New Roman" w:hAnsi="Times New Roman" w:cs="Times New Roman"/>
          <w:b w:val="0"/>
          <w:color w:val="000000"/>
          <w:sz w:val="28"/>
          <w:szCs w:val="28"/>
        </w:rPr>
        <w:t>» (далее – муниципальная программа) согласно приложению.</w:t>
      </w:r>
    </w:p>
    <w:p w:rsidR="00F04F12" w:rsidRDefault="00F04F12" w:rsidP="00720136">
      <w:pPr>
        <w:pStyle w:val="ConsPlusTitle"/>
        <w:ind w:firstLine="709"/>
        <w:jc w:val="both"/>
        <w:rPr>
          <w:rFonts w:ascii="Times New Roman" w:hAnsi="Times New Roman" w:cs="Times New Roman"/>
          <w:b w:val="0"/>
          <w:color w:val="000000"/>
          <w:sz w:val="28"/>
          <w:szCs w:val="28"/>
        </w:rPr>
      </w:pPr>
    </w:p>
    <w:p w:rsidR="00F04F12" w:rsidRDefault="00F04F12" w:rsidP="00720136">
      <w:pPr>
        <w:pStyle w:val="ConsPlusTitle"/>
        <w:ind w:firstLine="709"/>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 xml:space="preserve">2. Финансирование мероприятий муниципальной </w:t>
      </w:r>
      <w:r>
        <w:rPr>
          <w:rFonts w:ascii="Times New Roman" w:hAnsi="Times New Roman" w:cs="Times New Roman"/>
          <w:b w:val="0"/>
          <w:bCs w:val="0"/>
          <w:color w:val="000000"/>
          <w:sz w:val="28"/>
          <w:szCs w:val="28"/>
        </w:rPr>
        <w:t xml:space="preserve">программы </w:t>
      </w:r>
      <w:r>
        <w:rPr>
          <w:rFonts w:ascii="Times New Roman" w:hAnsi="Times New Roman" w:cs="Times New Roman"/>
          <w:b w:val="0"/>
          <w:color w:val="000000"/>
          <w:sz w:val="28"/>
          <w:szCs w:val="28"/>
        </w:rPr>
        <w:t>осущест</w:t>
      </w:r>
      <w:r>
        <w:rPr>
          <w:rFonts w:ascii="Times New Roman" w:hAnsi="Times New Roman" w:cs="Times New Roman"/>
          <w:b w:val="0"/>
          <w:color w:val="000000"/>
          <w:sz w:val="28"/>
          <w:szCs w:val="28"/>
        </w:rPr>
        <w:t>в</w:t>
      </w:r>
      <w:r>
        <w:rPr>
          <w:rFonts w:ascii="Times New Roman" w:hAnsi="Times New Roman" w:cs="Times New Roman"/>
          <w:b w:val="0"/>
          <w:color w:val="000000"/>
          <w:sz w:val="28"/>
          <w:szCs w:val="28"/>
        </w:rPr>
        <w:t>лять за счет средств бюджета района.</w:t>
      </w:r>
    </w:p>
    <w:p w:rsidR="00F04F12" w:rsidRDefault="00F04F12" w:rsidP="00720136">
      <w:pPr>
        <w:pStyle w:val="ConsPlusTitle"/>
        <w:ind w:firstLine="709"/>
        <w:jc w:val="both"/>
        <w:rPr>
          <w:rFonts w:ascii="Times New Roman" w:hAnsi="Times New Roman" w:cs="Times New Roman"/>
          <w:b w:val="0"/>
          <w:color w:val="000000"/>
          <w:sz w:val="28"/>
          <w:szCs w:val="28"/>
        </w:rPr>
      </w:pPr>
    </w:p>
    <w:p w:rsidR="00720136" w:rsidRDefault="00720136" w:rsidP="00720136">
      <w:pPr>
        <w:pStyle w:val="ConsPlusTitle"/>
        <w:ind w:firstLine="709"/>
        <w:jc w:val="both"/>
        <w:rPr>
          <w:rFonts w:ascii="Times New Roman" w:hAnsi="Times New Roman" w:cs="Times New Roman"/>
          <w:b w:val="0"/>
          <w:color w:val="000000"/>
          <w:sz w:val="28"/>
          <w:szCs w:val="28"/>
        </w:rPr>
      </w:pPr>
    </w:p>
    <w:p w:rsidR="00F04F12" w:rsidRDefault="00F04F12" w:rsidP="00720136">
      <w:pPr>
        <w:widowControl w:val="0"/>
        <w:ind w:firstLine="709"/>
        <w:jc w:val="both"/>
      </w:pPr>
      <w:r>
        <w:rPr>
          <w:color w:val="000000"/>
        </w:rPr>
        <w:lastRenderedPageBreak/>
        <w:t xml:space="preserve">3. </w:t>
      </w:r>
      <w:r>
        <w:t xml:space="preserve">Определить общий объем финансирования муниципальной программы – 2300,0 тыс. рублей, </w:t>
      </w:r>
      <w:r>
        <w:rPr>
          <w:color w:val="000000"/>
        </w:rPr>
        <w:t xml:space="preserve">в том числе: </w:t>
      </w:r>
    </w:p>
    <w:p w:rsidR="00F04F12" w:rsidRDefault="00F04F12" w:rsidP="00720136">
      <w:pPr>
        <w:widowControl w:val="0"/>
        <w:ind w:firstLine="709"/>
        <w:jc w:val="both"/>
        <w:rPr>
          <w:color w:val="000000"/>
        </w:rPr>
      </w:pPr>
      <w:r>
        <w:rPr>
          <w:color w:val="000000"/>
        </w:rPr>
        <w:t>на 2014 год – 700,0 тыс. руб.;</w:t>
      </w:r>
    </w:p>
    <w:p w:rsidR="00F04F12" w:rsidRDefault="00F04F12" w:rsidP="00720136">
      <w:pPr>
        <w:widowControl w:val="0"/>
        <w:ind w:firstLine="709"/>
        <w:jc w:val="both"/>
        <w:rPr>
          <w:color w:val="000000"/>
        </w:rPr>
      </w:pPr>
      <w:r>
        <w:rPr>
          <w:color w:val="000000"/>
        </w:rPr>
        <w:t>на 2015 год – 1600,0 тыс. руб.;</w:t>
      </w:r>
    </w:p>
    <w:p w:rsidR="00F04F12" w:rsidRDefault="00F04F12" w:rsidP="00720136">
      <w:pPr>
        <w:widowControl w:val="0"/>
        <w:ind w:firstLine="709"/>
        <w:jc w:val="both"/>
        <w:rPr>
          <w:color w:val="000000"/>
        </w:rPr>
      </w:pPr>
      <w:r>
        <w:rPr>
          <w:color w:val="000000"/>
        </w:rPr>
        <w:t>на 2016 год – 0 тыс. руб.</w:t>
      </w:r>
    </w:p>
    <w:p w:rsidR="00F04F12" w:rsidRDefault="00F04F12" w:rsidP="00720136">
      <w:pPr>
        <w:widowControl w:val="0"/>
        <w:autoSpaceDE w:val="0"/>
        <w:autoSpaceDN w:val="0"/>
        <w:adjustRightInd w:val="0"/>
        <w:ind w:firstLine="709"/>
        <w:jc w:val="both"/>
      </w:pPr>
      <w:r>
        <w:t xml:space="preserve">Объемы финансирования муниципальной программы могут подлежать корректировке в течение финансового года, исходя из возможностей бюджета района, путем уточнения бюджета. </w:t>
      </w:r>
    </w:p>
    <w:p w:rsidR="00F04F12" w:rsidRDefault="00F04F12" w:rsidP="00720136">
      <w:pPr>
        <w:widowControl w:val="0"/>
        <w:ind w:firstLine="709"/>
        <w:jc w:val="both"/>
        <w:rPr>
          <w:color w:val="000000"/>
        </w:rPr>
      </w:pPr>
    </w:p>
    <w:p w:rsidR="00F04F12" w:rsidRDefault="00F04F12" w:rsidP="00720136">
      <w:pPr>
        <w:widowControl w:val="0"/>
        <w:autoSpaceDE w:val="0"/>
        <w:autoSpaceDN w:val="0"/>
        <w:adjustRightInd w:val="0"/>
        <w:ind w:firstLine="709"/>
        <w:jc w:val="both"/>
      </w:pPr>
      <w:r>
        <w:rPr>
          <w:color w:val="000000"/>
        </w:rPr>
        <w:t xml:space="preserve">4. </w:t>
      </w:r>
      <w:proofErr w:type="gramStart"/>
      <w:r>
        <w:t>Департаменту финансов администрации района (А.И. Кидяева) вкл</w:t>
      </w:r>
      <w:r>
        <w:t>ю</w:t>
      </w:r>
      <w:r>
        <w:t xml:space="preserve">чить муниципальную программу в перечень муниципальных программ района на 2014–2016 годы, подлежащих финансированию, для утверждения </w:t>
      </w:r>
      <w:r>
        <w:rPr>
          <w:color w:val="000000"/>
        </w:rPr>
        <w:t>предел</w:t>
      </w:r>
      <w:r>
        <w:rPr>
          <w:color w:val="000000"/>
        </w:rPr>
        <w:t>ь</w:t>
      </w:r>
      <w:r>
        <w:rPr>
          <w:color w:val="000000"/>
        </w:rPr>
        <w:t xml:space="preserve">ных </w:t>
      </w:r>
      <w:r>
        <w:t>объемов ассигнований в бюджете района:</w:t>
      </w:r>
      <w:proofErr w:type="gramEnd"/>
    </w:p>
    <w:p w:rsidR="00F04F12" w:rsidRDefault="00F04F12" w:rsidP="00720136">
      <w:pPr>
        <w:widowControl w:val="0"/>
        <w:ind w:firstLine="709"/>
        <w:jc w:val="both"/>
        <w:rPr>
          <w:color w:val="000000"/>
        </w:rPr>
      </w:pPr>
      <w:r>
        <w:rPr>
          <w:color w:val="000000"/>
        </w:rPr>
        <w:t>на 2014 год – 700,0 тыс. руб.;</w:t>
      </w:r>
    </w:p>
    <w:p w:rsidR="00F04F12" w:rsidRDefault="00F04F12" w:rsidP="00720136">
      <w:pPr>
        <w:widowControl w:val="0"/>
        <w:ind w:firstLine="709"/>
        <w:jc w:val="both"/>
        <w:rPr>
          <w:color w:val="000000"/>
        </w:rPr>
      </w:pPr>
      <w:r>
        <w:rPr>
          <w:color w:val="000000"/>
        </w:rPr>
        <w:t>на 2015 год – 1600,0 тыс. руб.;</w:t>
      </w:r>
    </w:p>
    <w:p w:rsidR="00F04F12" w:rsidRDefault="00F04F12" w:rsidP="00720136">
      <w:pPr>
        <w:widowControl w:val="0"/>
        <w:ind w:firstLine="709"/>
        <w:jc w:val="both"/>
        <w:rPr>
          <w:color w:val="000000"/>
        </w:rPr>
      </w:pPr>
      <w:r>
        <w:rPr>
          <w:color w:val="000000"/>
        </w:rPr>
        <w:t>на 2016 год – 0 тыс. руб.</w:t>
      </w:r>
    </w:p>
    <w:p w:rsidR="00F04F12" w:rsidRDefault="00F04F12" w:rsidP="00720136">
      <w:pPr>
        <w:widowControl w:val="0"/>
        <w:autoSpaceDE w:val="0"/>
        <w:autoSpaceDN w:val="0"/>
        <w:adjustRightInd w:val="0"/>
        <w:ind w:firstLine="709"/>
        <w:jc w:val="both"/>
        <w:rPr>
          <w:color w:val="000000"/>
        </w:rPr>
      </w:pPr>
    </w:p>
    <w:p w:rsidR="00F04F12" w:rsidRDefault="00F04F12" w:rsidP="00720136">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Пресс-службе администрации района (А.Н. Королёва) опубликовать постановление в районной газете «Новости Приобья».</w:t>
      </w:r>
    </w:p>
    <w:p w:rsidR="00F04F12" w:rsidRDefault="00F04F12" w:rsidP="00720136">
      <w:pPr>
        <w:pStyle w:val="ConsPlusNormal"/>
        <w:ind w:firstLine="709"/>
        <w:jc w:val="both"/>
        <w:rPr>
          <w:rFonts w:ascii="Times New Roman" w:hAnsi="Times New Roman" w:cs="Times New Roman"/>
          <w:color w:val="000000"/>
          <w:sz w:val="28"/>
          <w:szCs w:val="28"/>
        </w:rPr>
      </w:pPr>
    </w:p>
    <w:p w:rsidR="00F04F12" w:rsidRDefault="00720136" w:rsidP="00720136">
      <w:pPr>
        <w:widowControl w:val="0"/>
        <w:tabs>
          <w:tab w:val="left" w:pos="1134"/>
        </w:tabs>
        <w:autoSpaceDE w:val="0"/>
        <w:autoSpaceDN w:val="0"/>
        <w:adjustRightInd w:val="0"/>
        <w:ind w:firstLine="709"/>
        <w:jc w:val="both"/>
      </w:pPr>
      <w:r>
        <w:rPr>
          <w:color w:val="000000"/>
        </w:rPr>
        <w:t>6</w:t>
      </w:r>
      <w:r w:rsidR="00F04F12">
        <w:rPr>
          <w:color w:val="000000"/>
        </w:rPr>
        <w:t xml:space="preserve">. </w:t>
      </w:r>
      <w:r>
        <w:rPr>
          <w:color w:val="000000"/>
        </w:rPr>
        <w:t>П</w:t>
      </w:r>
      <w:r w:rsidR="00F04F12">
        <w:rPr>
          <w:color w:val="000000"/>
        </w:rPr>
        <w:t>остановление вступает в силу после его официального опубликова</w:t>
      </w:r>
      <w:r>
        <w:rPr>
          <w:color w:val="000000"/>
        </w:rPr>
        <w:t xml:space="preserve">ния и действует с </w:t>
      </w:r>
      <w:r w:rsidR="00F04F12">
        <w:rPr>
          <w:color w:val="000000"/>
        </w:rPr>
        <w:t>01.01.2014.</w:t>
      </w:r>
    </w:p>
    <w:p w:rsidR="00F04F12" w:rsidRDefault="00F04F12" w:rsidP="00720136">
      <w:pPr>
        <w:pStyle w:val="ConsPlusNormal"/>
        <w:ind w:firstLine="709"/>
        <w:jc w:val="both"/>
        <w:rPr>
          <w:rFonts w:ascii="Times New Roman" w:hAnsi="Times New Roman" w:cs="Times New Roman"/>
          <w:color w:val="000000"/>
          <w:sz w:val="28"/>
          <w:szCs w:val="28"/>
        </w:rPr>
      </w:pPr>
    </w:p>
    <w:p w:rsidR="00F04F12" w:rsidRDefault="00720136" w:rsidP="00720136">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7</w:t>
      </w:r>
      <w:r w:rsidR="00F04F12">
        <w:rPr>
          <w:rFonts w:ascii="Times New Roman" w:hAnsi="Times New Roman" w:cs="Times New Roman"/>
          <w:color w:val="000000"/>
          <w:sz w:val="28"/>
          <w:szCs w:val="28"/>
        </w:rPr>
        <w:t xml:space="preserve">. </w:t>
      </w:r>
      <w:proofErr w:type="gramStart"/>
      <w:r w:rsidR="00F04F12">
        <w:rPr>
          <w:rFonts w:ascii="Times New Roman" w:hAnsi="Times New Roman" w:cs="Times New Roman"/>
          <w:sz w:val="28"/>
          <w:szCs w:val="28"/>
        </w:rPr>
        <w:t>Контроль за</w:t>
      </w:r>
      <w:proofErr w:type="gramEnd"/>
      <w:r w:rsidR="00F04F12">
        <w:rPr>
          <w:rFonts w:ascii="Times New Roman" w:hAnsi="Times New Roman" w:cs="Times New Roman"/>
          <w:sz w:val="28"/>
          <w:szCs w:val="28"/>
        </w:rPr>
        <w:t xml:space="preserve"> выполнением постановления возложить на заместителя главы администрации района по управлению делами У.П. Иванову.</w:t>
      </w:r>
    </w:p>
    <w:p w:rsidR="00F04F12" w:rsidRDefault="00F04F12" w:rsidP="00720136">
      <w:pPr>
        <w:pStyle w:val="ConsPlusNormal"/>
        <w:ind w:firstLine="709"/>
        <w:jc w:val="both"/>
        <w:rPr>
          <w:rFonts w:ascii="Times New Roman" w:hAnsi="Times New Roman" w:cs="Times New Roman"/>
          <w:color w:val="000000"/>
          <w:sz w:val="28"/>
          <w:szCs w:val="28"/>
        </w:rPr>
      </w:pPr>
    </w:p>
    <w:p w:rsidR="00F04F12" w:rsidRDefault="00F04F12" w:rsidP="00720136">
      <w:pPr>
        <w:pStyle w:val="ConsPlusNormal"/>
        <w:tabs>
          <w:tab w:val="left" w:pos="315"/>
        </w:tabs>
        <w:ind w:firstLine="709"/>
        <w:jc w:val="both"/>
        <w:rPr>
          <w:rFonts w:ascii="Times New Roman" w:hAnsi="Times New Roman" w:cs="Times New Roman"/>
          <w:color w:val="000000"/>
          <w:sz w:val="28"/>
          <w:szCs w:val="28"/>
        </w:rPr>
      </w:pPr>
    </w:p>
    <w:p w:rsidR="00F04F12" w:rsidRDefault="00F04F12" w:rsidP="00720136">
      <w:pPr>
        <w:pStyle w:val="ConsPlusNormal"/>
        <w:tabs>
          <w:tab w:val="left" w:pos="315"/>
        </w:tabs>
        <w:ind w:firstLine="709"/>
        <w:jc w:val="both"/>
        <w:rPr>
          <w:rFonts w:ascii="Times New Roman" w:hAnsi="Times New Roman" w:cs="Times New Roman"/>
          <w:color w:val="000000"/>
          <w:sz w:val="28"/>
          <w:szCs w:val="28"/>
        </w:rPr>
      </w:pPr>
    </w:p>
    <w:p w:rsidR="00F04F12" w:rsidRDefault="00F04F12" w:rsidP="00720136">
      <w:pPr>
        <w:widowControl w:val="0"/>
        <w:jc w:val="both"/>
      </w:pPr>
      <w:r>
        <w:t xml:space="preserve">Глава администрации района      </w:t>
      </w:r>
      <w:r w:rsidR="00720136">
        <w:t xml:space="preserve"> </w:t>
      </w:r>
      <w:r>
        <w:t xml:space="preserve">               </w:t>
      </w:r>
      <w:r w:rsidR="00720136">
        <w:t xml:space="preserve"> </w:t>
      </w:r>
      <w:r>
        <w:t xml:space="preserve">                                     Б.А. Саломатин</w:t>
      </w: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720136" w:rsidRDefault="00720136" w:rsidP="00F04F12">
      <w:pPr>
        <w:pStyle w:val="ConsPlusNormal"/>
        <w:widowControl/>
        <w:tabs>
          <w:tab w:val="left" w:pos="315"/>
        </w:tabs>
        <w:ind w:left="5103" w:firstLine="0"/>
        <w:jc w:val="both"/>
        <w:rPr>
          <w:rFonts w:ascii="Times New Roman" w:hAnsi="Times New Roman" w:cs="Times New Roman"/>
          <w:color w:val="000000"/>
          <w:sz w:val="28"/>
          <w:szCs w:val="28"/>
        </w:rPr>
      </w:pPr>
    </w:p>
    <w:p w:rsidR="00720136" w:rsidRDefault="00720136"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F04F12">
      <w:pPr>
        <w:pStyle w:val="ConsPlusNormal"/>
        <w:widowControl/>
        <w:tabs>
          <w:tab w:val="left" w:pos="315"/>
        </w:tabs>
        <w:ind w:left="5103" w:firstLine="0"/>
        <w:jc w:val="both"/>
        <w:rPr>
          <w:rFonts w:ascii="Times New Roman" w:hAnsi="Times New Roman" w:cs="Times New Roman"/>
          <w:color w:val="000000"/>
          <w:sz w:val="28"/>
          <w:szCs w:val="28"/>
        </w:rPr>
      </w:pPr>
    </w:p>
    <w:p w:rsidR="00F04F12" w:rsidRDefault="00F04F12" w:rsidP="00720136">
      <w:pPr>
        <w:pStyle w:val="ConsPlusNormal"/>
        <w:widowControl/>
        <w:tabs>
          <w:tab w:val="left" w:pos="315"/>
        </w:tabs>
        <w:ind w:left="567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Приложение к постановлению </w:t>
      </w:r>
    </w:p>
    <w:p w:rsidR="00F04F12" w:rsidRDefault="00F04F12" w:rsidP="00720136">
      <w:pPr>
        <w:pStyle w:val="ConsPlusNormal"/>
        <w:widowControl/>
        <w:tabs>
          <w:tab w:val="left" w:pos="315"/>
        </w:tabs>
        <w:ind w:left="567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администрации района</w:t>
      </w:r>
    </w:p>
    <w:p w:rsidR="00F04F12" w:rsidRDefault="00F04F12" w:rsidP="00720136">
      <w:pPr>
        <w:pStyle w:val="ConsPlusNormal"/>
        <w:widowControl/>
        <w:tabs>
          <w:tab w:val="left" w:pos="315"/>
        </w:tabs>
        <w:ind w:left="567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 </w:t>
      </w:r>
      <w:r w:rsidR="001E250D">
        <w:rPr>
          <w:rFonts w:ascii="Times New Roman" w:hAnsi="Times New Roman" w:cs="Times New Roman"/>
          <w:color w:val="000000"/>
          <w:sz w:val="28"/>
          <w:szCs w:val="28"/>
        </w:rPr>
        <w:t>25.11.2013</w:t>
      </w:r>
      <w:r>
        <w:rPr>
          <w:rFonts w:ascii="Times New Roman" w:hAnsi="Times New Roman" w:cs="Times New Roman"/>
          <w:color w:val="000000"/>
          <w:sz w:val="28"/>
          <w:szCs w:val="28"/>
        </w:rPr>
        <w:t xml:space="preserve"> № </w:t>
      </w:r>
      <w:r w:rsidR="001E250D">
        <w:rPr>
          <w:rFonts w:ascii="Times New Roman" w:hAnsi="Times New Roman" w:cs="Times New Roman"/>
          <w:color w:val="000000"/>
          <w:sz w:val="28"/>
          <w:szCs w:val="28"/>
        </w:rPr>
        <w:t>2490</w:t>
      </w:r>
    </w:p>
    <w:p w:rsidR="00F04F12" w:rsidRDefault="00F04F12" w:rsidP="00F04F12">
      <w:pPr>
        <w:jc w:val="center"/>
        <w:rPr>
          <w:color w:val="000000"/>
          <w:sz w:val="22"/>
          <w:szCs w:val="24"/>
        </w:rPr>
      </w:pPr>
    </w:p>
    <w:p w:rsidR="00F04F12" w:rsidRDefault="00F04F12" w:rsidP="00F04F12">
      <w:pPr>
        <w:tabs>
          <w:tab w:val="left" w:pos="2280"/>
          <w:tab w:val="left" w:pos="8160"/>
        </w:tabs>
        <w:jc w:val="center"/>
        <w:rPr>
          <w:b/>
          <w:color w:val="000000"/>
        </w:rPr>
      </w:pPr>
    </w:p>
    <w:p w:rsidR="00F04F12" w:rsidRDefault="00F04F12" w:rsidP="00F04F12">
      <w:pPr>
        <w:tabs>
          <w:tab w:val="left" w:pos="8160"/>
        </w:tabs>
        <w:jc w:val="center"/>
        <w:rPr>
          <w:b/>
          <w:color w:val="000000"/>
        </w:rPr>
      </w:pPr>
      <w:r>
        <w:rPr>
          <w:b/>
          <w:color w:val="000000"/>
        </w:rPr>
        <w:t xml:space="preserve">Паспорт </w:t>
      </w:r>
      <w:r>
        <w:rPr>
          <w:b/>
          <w:bCs/>
          <w:color w:val="000000"/>
        </w:rPr>
        <w:t>муниципальной</w:t>
      </w:r>
      <w:r>
        <w:rPr>
          <w:b/>
          <w:color w:val="000000"/>
        </w:rPr>
        <w:t xml:space="preserve"> программы</w:t>
      </w:r>
    </w:p>
    <w:p w:rsidR="00720136" w:rsidRDefault="00F04F12" w:rsidP="00F04F12">
      <w:pPr>
        <w:tabs>
          <w:tab w:val="left" w:pos="8160"/>
        </w:tabs>
        <w:ind w:left="72"/>
        <w:jc w:val="center"/>
        <w:rPr>
          <w:b/>
          <w:color w:val="000000"/>
        </w:rPr>
      </w:pPr>
      <w:r>
        <w:rPr>
          <w:b/>
          <w:color w:val="000000"/>
        </w:rPr>
        <w:t xml:space="preserve"> «</w:t>
      </w:r>
      <w:r>
        <w:rPr>
          <w:b/>
        </w:rPr>
        <w:t xml:space="preserve">Развитие муниципальной службы и резерва управленческих кадров </w:t>
      </w:r>
      <w:proofErr w:type="gramStart"/>
      <w:r>
        <w:rPr>
          <w:b/>
        </w:rPr>
        <w:t>в</w:t>
      </w:r>
      <w:proofErr w:type="gramEnd"/>
      <w:r>
        <w:rPr>
          <w:b/>
        </w:rPr>
        <w:t xml:space="preserve"> </w:t>
      </w:r>
      <w:proofErr w:type="gramStart"/>
      <w:r>
        <w:rPr>
          <w:b/>
        </w:rPr>
        <w:t>Нижневартовском</w:t>
      </w:r>
      <w:proofErr w:type="gramEnd"/>
      <w:r>
        <w:rPr>
          <w:b/>
        </w:rPr>
        <w:t xml:space="preserve"> районе на 2014–2016 годы</w:t>
      </w:r>
      <w:r>
        <w:rPr>
          <w:b/>
          <w:color w:val="000000"/>
        </w:rPr>
        <w:t xml:space="preserve">» </w:t>
      </w:r>
    </w:p>
    <w:p w:rsidR="00F04F12" w:rsidRDefault="00F04F12" w:rsidP="00F04F12">
      <w:pPr>
        <w:tabs>
          <w:tab w:val="left" w:pos="8160"/>
        </w:tabs>
        <w:ind w:left="72"/>
        <w:jc w:val="center"/>
        <w:rPr>
          <w:b/>
          <w:color w:val="000000"/>
        </w:rPr>
      </w:pPr>
      <w:r>
        <w:rPr>
          <w:b/>
          <w:color w:val="000000"/>
        </w:rPr>
        <w:t>(далее – муниципальная программа)</w:t>
      </w:r>
    </w:p>
    <w:p w:rsidR="00F04F12" w:rsidRDefault="00F04F12" w:rsidP="00F04F12">
      <w:pPr>
        <w:tabs>
          <w:tab w:val="left" w:pos="8160"/>
        </w:tabs>
        <w:jc w:val="center"/>
        <w:rPr>
          <w:b/>
          <w:color w:val="000000"/>
        </w:rPr>
      </w:pPr>
    </w:p>
    <w:tbl>
      <w:tblPr>
        <w:tblW w:w="0" w:type="auto"/>
        <w:jc w:val="center"/>
        <w:tblLook w:val="01E0"/>
      </w:tblPr>
      <w:tblGrid>
        <w:gridCol w:w="3936"/>
        <w:gridCol w:w="5918"/>
      </w:tblGrid>
      <w:tr w:rsidR="00F04F12" w:rsidTr="00430D81">
        <w:trPr>
          <w:jc w:val="center"/>
        </w:trPr>
        <w:tc>
          <w:tcPr>
            <w:tcW w:w="3936" w:type="dxa"/>
            <w:hideMark/>
          </w:tcPr>
          <w:p w:rsidR="00F04F12" w:rsidRPr="00430D81" w:rsidRDefault="00F04F12" w:rsidP="00430D81">
            <w:pPr>
              <w:widowControl w:val="0"/>
              <w:tabs>
                <w:tab w:val="left" w:pos="8160"/>
              </w:tabs>
              <w:jc w:val="both"/>
            </w:pPr>
            <w:r w:rsidRPr="00430D81">
              <w:t>Наименование муниципальной программы</w:t>
            </w:r>
          </w:p>
        </w:tc>
        <w:tc>
          <w:tcPr>
            <w:tcW w:w="5918" w:type="dxa"/>
          </w:tcPr>
          <w:p w:rsidR="00F04F12" w:rsidRPr="00430D81" w:rsidRDefault="00F04F12" w:rsidP="00430D81">
            <w:pPr>
              <w:widowControl w:val="0"/>
              <w:tabs>
                <w:tab w:val="left" w:pos="8160"/>
              </w:tabs>
              <w:jc w:val="both"/>
            </w:pPr>
            <w:r w:rsidRPr="00430D81">
              <w:t xml:space="preserve">«Развитие муниципальной службы и резерва управленческих кадров </w:t>
            </w:r>
            <w:proofErr w:type="gramStart"/>
            <w:r w:rsidRPr="00430D81">
              <w:t>в</w:t>
            </w:r>
            <w:proofErr w:type="gramEnd"/>
            <w:r w:rsidRPr="00430D81">
              <w:t xml:space="preserve"> </w:t>
            </w:r>
            <w:proofErr w:type="gramStart"/>
            <w:r w:rsidRPr="00430D81">
              <w:t>Нижневартовском</w:t>
            </w:r>
            <w:proofErr w:type="gramEnd"/>
            <w:r w:rsidRPr="00430D81">
              <w:t xml:space="preserve"> районе на 2014–2016 годы» </w:t>
            </w:r>
          </w:p>
          <w:p w:rsidR="00F04F12" w:rsidRPr="00430D81" w:rsidRDefault="00F04F12" w:rsidP="00430D81">
            <w:pPr>
              <w:widowControl w:val="0"/>
              <w:tabs>
                <w:tab w:val="left" w:pos="8160"/>
              </w:tabs>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 xml:space="preserve">Ответственный исполнитель </w:t>
            </w:r>
          </w:p>
          <w:p w:rsidR="00F04F12" w:rsidRPr="00430D81" w:rsidRDefault="00F04F12" w:rsidP="00430D81">
            <w:pPr>
              <w:widowControl w:val="0"/>
              <w:tabs>
                <w:tab w:val="left" w:pos="8160"/>
              </w:tabs>
              <w:jc w:val="both"/>
            </w:pPr>
            <w:r w:rsidRPr="00430D81">
              <w:t>муниципальной программы</w:t>
            </w:r>
          </w:p>
          <w:p w:rsidR="00F04F12" w:rsidRPr="00430D81" w:rsidRDefault="00F04F12" w:rsidP="00430D81">
            <w:pPr>
              <w:widowControl w:val="0"/>
              <w:tabs>
                <w:tab w:val="left" w:pos="8160"/>
              </w:tabs>
              <w:jc w:val="both"/>
            </w:pPr>
          </w:p>
        </w:tc>
        <w:tc>
          <w:tcPr>
            <w:tcW w:w="5918" w:type="dxa"/>
          </w:tcPr>
          <w:p w:rsidR="00F04F12" w:rsidRPr="00430D81" w:rsidRDefault="00713150" w:rsidP="00430D81">
            <w:pPr>
              <w:widowControl w:val="0"/>
              <w:autoSpaceDE w:val="0"/>
              <w:autoSpaceDN w:val="0"/>
              <w:adjustRightInd w:val="0"/>
              <w:jc w:val="both"/>
            </w:pPr>
            <w:r>
              <w:t>отдел</w:t>
            </w:r>
            <w:r w:rsidR="00F04F12" w:rsidRPr="00430D81">
              <w:t xml:space="preserve"> муниципальной службы и кадров адм</w:t>
            </w:r>
            <w:r w:rsidR="00F04F12" w:rsidRPr="00430D81">
              <w:t>и</w:t>
            </w:r>
            <w:r w:rsidR="00F04F12" w:rsidRPr="00430D81">
              <w:t>нистрации района</w:t>
            </w:r>
          </w:p>
          <w:p w:rsidR="00F04F12" w:rsidRPr="00430D81" w:rsidRDefault="00F04F12" w:rsidP="00430D81">
            <w:pPr>
              <w:widowControl w:val="0"/>
              <w:tabs>
                <w:tab w:val="left" w:pos="8160"/>
              </w:tabs>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Соисполнители муниципал</w:t>
            </w:r>
            <w:r w:rsidRPr="00430D81">
              <w:t>ь</w:t>
            </w:r>
            <w:r w:rsidRPr="00430D81">
              <w:t>ной программы</w:t>
            </w:r>
          </w:p>
          <w:p w:rsidR="00F04F12" w:rsidRPr="00430D81" w:rsidRDefault="00F04F12" w:rsidP="00430D81">
            <w:pPr>
              <w:widowControl w:val="0"/>
              <w:tabs>
                <w:tab w:val="left" w:pos="8160"/>
              </w:tabs>
              <w:jc w:val="both"/>
            </w:pPr>
          </w:p>
        </w:tc>
        <w:tc>
          <w:tcPr>
            <w:tcW w:w="5918" w:type="dxa"/>
          </w:tcPr>
          <w:p w:rsidR="00F04F12" w:rsidRPr="00430D81" w:rsidRDefault="00F04F12" w:rsidP="00430D81">
            <w:pPr>
              <w:widowControl w:val="0"/>
              <w:autoSpaceDE w:val="0"/>
              <w:autoSpaceDN w:val="0"/>
              <w:adjustRightInd w:val="0"/>
              <w:jc w:val="both"/>
            </w:pPr>
            <w:r w:rsidRPr="00430D81">
              <w:t>управление правового обеспечения и орган</w:t>
            </w:r>
            <w:r w:rsidRPr="00430D81">
              <w:t>и</w:t>
            </w:r>
            <w:r w:rsidRPr="00430D81">
              <w:t>зации местного самоуправления администр</w:t>
            </w:r>
            <w:r w:rsidRPr="00430D81">
              <w:t>а</w:t>
            </w:r>
            <w:r w:rsidRPr="00430D81">
              <w:t>ции района;</w:t>
            </w:r>
          </w:p>
          <w:p w:rsidR="00F04F12" w:rsidRPr="00430D81" w:rsidRDefault="00F04F12" w:rsidP="00430D81">
            <w:pPr>
              <w:widowControl w:val="0"/>
              <w:autoSpaceDE w:val="0"/>
              <w:autoSpaceDN w:val="0"/>
              <w:adjustRightInd w:val="0"/>
              <w:jc w:val="both"/>
            </w:pPr>
            <w:r w:rsidRPr="00430D81">
              <w:t>отдел по информатизации и сетевым ресурсам администрации района</w:t>
            </w:r>
          </w:p>
          <w:p w:rsidR="00F04F12" w:rsidRPr="00430D81" w:rsidRDefault="00F04F12" w:rsidP="00430D81">
            <w:pPr>
              <w:widowControl w:val="0"/>
              <w:tabs>
                <w:tab w:val="left" w:pos="8160"/>
              </w:tabs>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Цел</w:t>
            </w:r>
            <w:r w:rsidR="00720136" w:rsidRPr="00430D81">
              <w:t>ь</w:t>
            </w:r>
            <w:r w:rsidRPr="00430D81">
              <w:t xml:space="preserve"> муниципальной пр</w:t>
            </w:r>
            <w:r w:rsidRPr="00430D81">
              <w:t>о</w:t>
            </w:r>
            <w:r w:rsidRPr="00430D81">
              <w:t>граммы</w:t>
            </w:r>
          </w:p>
          <w:p w:rsidR="00F04F12" w:rsidRPr="00430D81" w:rsidRDefault="00F04F12" w:rsidP="00430D81">
            <w:pPr>
              <w:widowControl w:val="0"/>
              <w:tabs>
                <w:tab w:val="left" w:pos="8160"/>
              </w:tabs>
              <w:jc w:val="both"/>
            </w:pPr>
          </w:p>
        </w:tc>
        <w:tc>
          <w:tcPr>
            <w:tcW w:w="5918" w:type="dxa"/>
            <w:hideMark/>
          </w:tcPr>
          <w:p w:rsidR="00F04F12" w:rsidRPr="00430D81" w:rsidRDefault="00F04F12" w:rsidP="00430D81">
            <w:pPr>
              <w:widowControl w:val="0"/>
              <w:autoSpaceDE w:val="0"/>
              <w:autoSpaceDN w:val="0"/>
              <w:adjustRightInd w:val="0"/>
              <w:jc w:val="both"/>
            </w:pPr>
            <w:r w:rsidRPr="00430D81">
              <w:t xml:space="preserve">повышение эффективности муниципальной службы и резерва управленческих кадров </w:t>
            </w:r>
            <w:proofErr w:type="gramStart"/>
            <w:r w:rsidRPr="00430D81">
              <w:t>в</w:t>
            </w:r>
            <w:proofErr w:type="gramEnd"/>
            <w:r w:rsidRPr="00430D81">
              <w:t xml:space="preserve"> </w:t>
            </w:r>
            <w:proofErr w:type="gramStart"/>
            <w:r w:rsidRPr="00430D81">
              <w:rPr>
                <w:bCs/>
              </w:rPr>
              <w:t>Нижневартовском</w:t>
            </w:r>
            <w:proofErr w:type="gramEnd"/>
            <w:r w:rsidRPr="00430D81">
              <w:t xml:space="preserve"> районе</w:t>
            </w:r>
          </w:p>
          <w:p w:rsidR="00720136" w:rsidRPr="00430D81" w:rsidRDefault="00720136" w:rsidP="00430D81">
            <w:pPr>
              <w:widowControl w:val="0"/>
              <w:autoSpaceDE w:val="0"/>
              <w:autoSpaceDN w:val="0"/>
              <w:adjustRightInd w:val="0"/>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Задачи муниципальной пр</w:t>
            </w:r>
            <w:r w:rsidRPr="00430D81">
              <w:t>о</w:t>
            </w:r>
            <w:r w:rsidRPr="00430D81">
              <w:t>граммы</w:t>
            </w:r>
          </w:p>
          <w:p w:rsidR="00F04F12" w:rsidRPr="00430D81" w:rsidRDefault="00F04F12" w:rsidP="00430D81">
            <w:pPr>
              <w:widowControl w:val="0"/>
              <w:tabs>
                <w:tab w:val="left" w:pos="8160"/>
              </w:tabs>
              <w:jc w:val="both"/>
            </w:pPr>
          </w:p>
        </w:tc>
        <w:tc>
          <w:tcPr>
            <w:tcW w:w="5918" w:type="dxa"/>
          </w:tcPr>
          <w:p w:rsidR="00F04F12" w:rsidRPr="00430D81" w:rsidRDefault="00720136" w:rsidP="00430D81">
            <w:pPr>
              <w:widowControl w:val="0"/>
              <w:jc w:val="both"/>
            </w:pPr>
            <w:r w:rsidRPr="00430D81">
              <w:t>с</w:t>
            </w:r>
            <w:r w:rsidR="00F04F12" w:rsidRPr="00430D81">
              <w:t>овершенствование и мониторинг сложивше</w:t>
            </w:r>
            <w:r w:rsidR="00F04F12" w:rsidRPr="00430D81">
              <w:t>й</w:t>
            </w:r>
            <w:r w:rsidR="00F04F12" w:rsidRPr="00430D81">
              <w:t>ся нормативной правовой базы в сфере мун</w:t>
            </w:r>
            <w:r w:rsidR="00F04F12" w:rsidRPr="00430D81">
              <w:t>и</w:t>
            </w:r>
            <w:r w:rsidR="00F04F12" w:rsidRPr="00430D81">
              <w:t>ципальной службы</w:t>
            </w:r>
            <w:r w:rsidR="00F04F12" w:rsidRPr="00430D81">
              <w:rPr>
                <w:bCs/>
              </w:rPr>
              <w:t>;</w:t>
            </w:r>
          </w:p>
          <w:p w:rsidR="00F04F12" w:rsidRPr="00430D81" w:rsidRDefault="00720136" w:rsidP="00430D81">
            <w:pPr>
              <w:widowControl w:val="0"/>
              <w:jc w:val="both"/>
            </w:pPr>
            <w:r w:rsidRPr="00430D81">
              <w:t>п</w:t>
            </w:r>
            <w:r w:rsidR="00F04F12" w:rsidRPr="00430D81">
              <w:t>овышение профессионального уровня мун</w:t>
            </w:r>
            <w:r w:rsidR="00F04F12" w:rsidRPr="00430D81">
              <w:t>и</w:t>
            </w:r>
            <w:r w:rsidR="00F04F12" w:rsidRPr="00430D81">
              <w:t>ципальных служащих администрации района и лиц, включенных в резерв управленческих кадров муниципальных учреждений, предпр</w:t>
            </w:r>
            <w:r w:rsidR="00F04F12" w:rsidRPr="00430D81">
              <w:t>и</w:t>
            </w:r>
            <w:r w:rsidR="00F04F12" w:rsidRPr="00430D81">
              <w:t>ятий Нижневартовского района;</w:t>
            </w:r>
          </w:p>
          <w:p w:rsidR="00F04F12" w:rsidRPr="00430D81" w:rsidRDefault="00720136" w:rsidP="00430D81">
            <w:pPr>
              <w:widowControl w:val="0"/>
              <w:jc w:val="both"/>
            </w:pPr>
            <w:r w:rsidRPr="00430D81">
              <w:t>с</w:t>
            </w:r>
            <w:r w:rsidR="00F04F12" w:rsidRPr="00430D81">
              <w:t>овершенствование системы управления ка</w:t>
            </w:r>
            <w:r w:rsidR="00F04F12" w:rsidRPr="00430D81">
              <w:t>д</w:t>
            </w:r>
            <w:r w:rsidR="00F04F12" w:rsidRPr="00430D81">
              <w:t>ровыми процессами в организации муниц</w:t>
            </w:r>
            <w:r w:rsidR="00F04F12" w:rsidRPr="00430D81">
              <w:t>и</w:t>
            </w:r>
            <w:r w:rsidR="00F04F12" w:rsidRPr="00430D81">
              <w:t>пальной службы в администрации района</w:t>
            </w:r>
            <w:r w:rsidR="00F04F12" w:rsidRPr="00430D81">
              <w:rPr>
                <w:bCs/>
              </w:rPr>
              <w:t>;</w:t>
            </w:r>
          </w:p>
          <w:p w:rsidR="00F04F12" w:rsidRPr="00430D81" w:rsidRDefault="00720136" w:rsidP="00430D81">
            <w:pPr>
              <w:widowControl w:val="0"/>
              <w:jc w:val="both"/>
            </w:pPr>
            <w:r w:rsidRPr="00430D81">
              <w:t>ф</w:t>
            </w:r>
            <w:r w:rsidR="00F04F12" w:rsidRPr="00430D81">
              <w:t>ормирование современных условий для обе</w:t>
            </w:r>
            <w:r w:rsidR="00F04F12" w:rsidRPr="00430D81">
              <w:t>с</w:t>
            </w:r>
            <w:r w:rsidR="00F04F12" w:rsidRPr="00430D81">
              <w:t>печения развития муниципальной службы</w:t>
            </w:r>
          </w:p>
          <w:p w:rsidR="00F04F12" w:rsidRPr="00430D81" w:rsidRDefault="00F04F12" w:rsidP="00430D81">
            <w:pPr>
              <w:widowControl w:val="0"/>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Целевые показатели муниц</w:t>
            </w:r>
            <w:r w:rsidRPr="00430D81">
              <w:t>и</w:t>
            </w:r>
            <w:r w:rsidRPr="00430D81">
              <w:t>пальной программы (показ</w:t>
            </w:r>
            <w:r w:rsidRPr="00430D81">
              <w:t>а</w:t>
            </w:r>
            <w:r w:rsidRPr="00430D81">
              <w:t>тели непосредственных р</w:t>
            </w:r>
            <w:r w:rsidRPr="00430D81">
              <w:t>е</w:t>
            </w:r>
            <w:r w:rsidRPr="00430D81">
              <w:t>зультатов)</w:t>
            </w:r>
          </w:p>
          <w:p w:rsidR="00F04F12" w:rsidRPr="00430D81" w:rsidRDefault="00F04F12" w:rsidP="00430D81">
            <w:pPr>
              <w:widowControl w:val="0"/>
              <w:tabs>
                <w:tab w:val="left" w:pos="8160"/>
              </w:tabs>
              <w:jc w:val="both"/>
            </w:pPr>
          </w:p>
        </w:tc>
        <w:tc>
          <w:tcPr>
            <w:tcW w:w="5918" w:type="dxa"/>
          </w:tcPr>
          <w:p w:rsidR="00F04F12" w:rsidRPr="00430D81" w:rsidRDefault="00F04F12" w:rsidP="00430D81">
            <w:pPr>
              <w:widowControl w:val="0"/>
              <w:jc w:val="both"/>
            </w:pPr>
            <w:r w:rsidRPr="00430D81">
              <w:lastRenderedPageBreak/>
              <w:t>количество муниципальных служащих адм</w:t>
            </w:r>
            <w:r w:rsidRPr="00430D81">
              <w:t>и</w:t>
            </w:r>
            <w:r w:rsidRPr="00430D81">
              <w:t>нистрации района, прошедших обучение на курсах повышения квалификации</w:t>
            </w:r>
            <w:r w:rsidR="00720136" w:rsidRPr="00430D81">
              <w:t>, −</w:t>
            </w:r>
            <w:r w:rsidRPr="00430D81">
              <w:t xml:space="preserve"> не менее </w:t>
            </w:r>
            <w:r w:rsidR="00713150">
              <w:t>219</w:t>
            </w:r>
            <w:r w:rsidRPr="00430D81">
              <w:t xml:space="preserve"> человек;</w:t>
            </w:r>
          </w:p>
          <w:p w:rsidR="00F04F12" w:rsidRPr="00430D81" w:rsidRDefault="00F04F12" w:rsidP="00430D81">
            <w:pPr>
              <w:widowControl w:val="0"/>
              <w:jc w:val="both"/>
            </w:pPr>
            <w:r w:rsidRPr="00430D81">
              <w:lastRenderedPageBreak/>
              <w:t>количество лиц, включенных в резерв упра</w:t>
            </w:r>
            <w:r w:rsidRPr="00430D81">
              <w:t>в</w:t>
            </w:r>
            <w:r w:rsidRPr="00430D81">
              <w:t>ленческих кадров муниципальных учрежд</w:t>
            </w:r>
            <w:r w:rsidRPr="00430D81">
              <w:t>е</w:t>
            </w:r>
            <w:r w:rsidRPr="00430D81">
              <w:t xml:space="preserve">ний, предприятий Нижневартовского района, прошедших обучение на курсах повышения квалификации, </w:t>
            </w:r>
            <w:r w:rsidR="00720136" w:rsidRPr="00430D81">
              <w:t xml:space="preserve">− </w:t>
            </w:r>
            <w:r w:rsidRPr="00430D81">
              <w:t>не менее 105 человек;</w:t>
            </w:r>
          </w:p>
          <w:p w:rsidR="00F04F12" w:rsidRPr="00430D81" w:rsidRDefault="00F04F12" w:rsidP="00430D81">
            <w:pPr>
              <w:widowControl w:val="0"/>
              <w:jc w:val="both"/>
            </w:pPr>
            <w:r w:rsidRPr="00430D81">
              <w:t>количество муниципальных служащих адм</w:t>
            </w:r>
            <w:r w:rsidRPr="00430D81">
              <w:t>и</w:t>
            </w:r>
            <w:r w:rsidRPr="00430D81">
              <w:t>нистрации района, принявших участие в тем</w:t>
            </w:r>
            <w:r w:rsidRPr="00430D81">
              <w:t>а</w:t>
            </w:r>
            <w:r w:rsidRPr="00430D81">
              <w:t>тических семинарах по актуальным темам не менее</w:t>
            </w:r>
            <w:r w:rsidR="00720136" w:rsidRPr="00430D81">
              <w:t>, −</w:t>
            </w:r>
            <w:r w:rsidRPr="00430D81">
              <w:t xml:space="preserve"> 1</w:t>
            </w:r>
            <w:r w:rsidR="00713150">
              <w:t>9</w:t>
            </w:r>
            <w:r w:rsidRPr="00430D81">
              <w:t xml:space="preserve"> человек</w:t>
            </w:r>
          </w:p>
          <w:p w:rsidR="00F04F12" w:rsidRPr="00430D81" w:rsidRDefault="00F04F12" w:rsidP="00430D81">
            <w:pPr>
              <w:widowControl w:val="0"/>
              <w:jc w:val="both"/>
            </w:pP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lastRenderedPageBreak/>
              <w:t>Сроки реализации муниц</w:t>
            </w:r>
            <w:r w:rsidRPr="00430D81">
              <w:t>и</w:t>
            </w:r>
            <w:r w:rsidRPr="00430D81">
              <w:t>пальной программы</w:t>
            </w:r>
          </w:p>
          <w:p w:rsidR="00F04F12" w:rsidRPr="00430D81" w:rsidRDefault="00F04F12" w:rsidP="00430D81">
            <w:pPr>
              <w:widowControl w:val="0"/>
              <w:tabs>
                <w:tab w:val="left" w:pos="8160"/>
              </w:tabs>
              <w:jc w:val="both"/>
            </w:pPr>
          </w:p>
        </w:tc>
        <w:tc>
          <w:tcPr>
            <w:tcW w:w="5918" w:type="dxa"/>
            <w:hideMark/>
          </w:tcPr>
          <w:p w:rsidR="00F04F12" w:rsidRPr="00430D81" w:rsidRDefault="00F04F12" w:rsidP="00430D81">
            <w:pPr>
              <w:widowControl w:val="0"/>
              <w:jc w:val="both"/>
            </w:pPr>
            <w:r w:rsidRPr="00430D81">
              <w:t>2014–2016 годы</w:t>
            </w:r>
          </w:p>
        </w:tc>
      </w:tr>
      <w:tr w:rsidR="00F04F12" w:rsidTr="00430D81">
        <w:trPr>
          <w:jc w:val="center"/>
        </w:trPr>
        <w:tc>
          <w:tcPr>
            <w:tcW w:w="3936" w:type="dxa"/>
          </w:tcPr>
          <w:p w:rsidR="00F04F12" w:rsidRPr="00430D81" w:rsidRDefault="00F04F12" w:rsidP="00430D81">
            <w:pPr>
              <w:widowControl w:val="0"/>
              <w:tabs>
                <w:tab w:val="left" w:pos="8160"/>
              </w:tabs>
              <w:jc w:val="both"/>
            </w:pPr>
            <w:r w:rsidRPr="00430D81">
              <w:t>Перечень подпрограмм</w:t>
            </w:r>
          </w:p>
          <w:p w:rsidR="00720136" w:rsidRPr="00430D81" w:rsidRDefault="00720136" w:rsidP="00430D81">
            <w:pPr>
              <w:widowControl w:val="0"/>
              <w:tabs>
                <w:tab w:val="left" w:pos="8160"/>
              </w:tabs>
              <w:jc w:val="both"/>
            </w:pPr>
          </w:p>
        </w:tc>
        <w:tc>
          <w:tcPr>
            <w:tcW w:w="5918" w:type="dxa"/>
            <w:hideMark/>
          </w:tcPr>
          <w:p w:rsidR="00F04F12" w:rsidRPr="00430D81" w:rsidRDefault="00F04F12" w:rsidP="00430D81">
            <w:pPr>
              <w:widowControl w:val="0"/>
              <w:jc w:val="both"/>
            </w:pPr>
            <w:r w:rsidRPr="00430D81">
              <w:t>нет</w:t>
            </w:r>
          </w:p>
        </w:tc>
      </w:tr>
      <w:tr w:rsidR="00F04F12" w:rsidTr="00430D81">
        <w:trPr>
          <w:jc w:val="center"/>
        </w:trPr>
        <w:tc>
          <w:tcPr>
            <w:tcW w:w="3936" w:type="dxa"/>
            <w:hideMark/>
          </w:tcPr>
          <w:p w:rsidR="00F04F12" w:rsidRPr="00430D81" w:rsidRDefault="00F04F12" w:rsidP="00430D81">
            <w:pPr>
              <w:widowControl w:val="0"/>
              <w:tabs>
                <w:tab w:val="left" w:pos="8160"/>
              </w:tabs>
              <w:jc w:val="both"/>
            </w:pPr>
            <w:r w:rsidRPr="00430D81">
              <w:t>Объемы и источники фина</w:t>
            </w:r>
            <w:r w:rsidRPr="00430D81">
              <w:t>н</w:t>
            </w:r>
            <w:r w:rsidRPr="00430D81">
              <w:t>сирования муниципальной  программы</w:t>
            </w:r>
          </w:p>
        </w:tc>
        <w:tc>
          <w:tcPr>
            <w:tcW w:w="5918" w:type="dxa"/>
          </w:tcPr>
          <w:p w:rsidR="00F04F12" w:rsidRPr="00430D81" w:rsidRDefault="00F04F12" w:rsidP="00430D81">
            <w:pPr>
              <w:widowControl w:val="0"/>
              <w:tabs>
                <w:tab w:val="left" w:pos="872"/>
              </w:tabs>
              <w:jc w:val="both"/>
            </w:pPr>
            <w:r w:rsidRPr="00430D81">
              <w:t xml:space="preserve">общий объем финансирования муниципальной программы за счет средств бюджета района составляет </w:t>
            </w:r>
            <w:r w:rsidR="00713150">
              <w:t>4236,0</w:t>
            </w:r>
            <w:r w:rsidRPr="00430D81">
              <w:t xml:space="preserve"> тыс. руб., в том числе: </w:t>
            </w:r>
          </w:p>
          <w:p w:rsidR="00F04F12" w:rsidRPr="00430D81" w:rsidRDefault="00F04F12" w:rsidP="00430D81">
            <w:pPr>
              <w:widowControl w:val="0"/>
              <w:jc w:val="both"/>
            </w:pPr>
            <w:r w:rsidRPr="00430D81">
              <w:t xml:space="preserve">на 2014 год – </w:t>
            </w:r>
            <w:r w:rsidR="00713150">
              <w:t>1086</w:t>
            </w:r>
            <w:r w:rsidRPr="00430D81">
              <w:t>,0 тыс. руб.;</w:t>
            </w:r>
          </w:p>
          <w:p w:rsidR="00F04F12" w:rsidRPr="00430D81" w:rsidRDefault="00F04F12" w:rsidP="00430D81">
            <w:pPr>
              <w:widowControl w:val="0"/>
              <w:jc w:val="both"/>
            </w:pPr>
            <w:r w:rsidRPr="00430D81">
              <w:t>на 2015 год – 1600,0 тыс. руб.;</w:t>
            </w:r>
          </w:p>
          <w:p w:rsidR="00F04F12" w:rsidRPr="00430D81" w:rsidRDefault="00F04F12" w:rsidP="00430D81">
            <w:pPr>
              <w:widowControl w:val="0"/>
              <w:jc w:val="both"/>
            </w:pPr>
            <w:r w:rsidRPr="00430D81">
              <w:t xml:space="preserve">на 2016 год – </w:t>
            </w:r>
            <w:r w:rsidR="00713150">
              <w:t xml:space="preserve">1500,0 </w:t>
            </w:r>
            <w:r w:rsidRPr="00430D81">
              <w:t>тыс. руб.</w:t>
            </w:r>
          </w:p>
          <w:p w:rsidR="00F04F12" w:rsidRPr="00430D81" w:rsidRDefault="00F04F12" w:rsidP="00430D81">
            <w:pPr>
              <w:widowControl w:val="0"/>
              <w:tabs>
                <w:tab w:val="left" w:pos="872"/>
              </w:tabs>
              <w:jc w:val="both"/>
            </w:pPr>
          </w:p>
        </w:tc>
      </w:tr>
      <w:tr w:rsidR="00F04F12" w:rsidTr="00430D81">
        <w:trPr>
          <w:jc w:val="center"/>
        </w:trPr>
        <w:tc>
          <w:tcPr>
            <w:tcW w:w="3936" w:type="dxa"/>
            <w:hideMark/>
          </w:tcPr>
          <w:p w:rsidR="00F04F12" w:rsidRPr="00430D81" w:rsidRDefault="00F04F12" w:rsidP="00430D81">
            <w:pPr>
              <w:widowControl w:val="0"/>
              <w:tabs>
                <w:tab w:val="left" w:pos="8160"/>
              </w:tabs>
              <w:jc w:val="both"/>
            </w:pPr>
            <w:r w:rsidRPr="00430D81">
              <w:t>Ожидаемые конечные резул</w:t>
            </w:r>
            <w:r w:rsidRPr="00430D81">
              <w:t>ь</w:t>
            </w:r>
            <w:r w:rsidRPr="00430D81">
              <w:t>таты реализации муниципал</w:t>
            </w:r>
            <w:r w:rsidRPr="00430D81">
              <w:t>ь</w:t>
            </w:r>
            <w:r w:rsidRPr="00430D81">
              <w:t>ной программы (показатели конечных результатов)</w:t>
            </w:r>
          </w:p>
        </w:tc>
        <w:tc>
          <w:tcPr>
            <w:tcW w:w="5918" w:type="dxa"/>
          </w:tcPr>
          <w:p w:rsidR="00F04F12" w:rsidRPr="00430D81" w:rsidRDefault="00F04F12" w:rsidP="00430D81">
            <w:pPr>
              <w:widowControl w:val="0"/>
              <w:jc w:val="both"/>
            </w:pPr>
            <w:r w:rsidRPr="00430D81">
              <w:t xml:space="preserve">сохранение доли муниципальных служащих администрации района, прошедших обучение по программам </w:t>
            </w:r>
            <w:proofErr w:type="gramStart"/>
            <w:r w:rsidRPr="00430D81">
              <w:t>дополнительного професси</w:t>
            </w:r>
            <w:r w:rsidRPr="00430D81">
              <w:t>о</w:t>
            </w:r>
            <w:r w:rsidRPr="00430D81">
              <w:t>нального</w:t>
            </w:r>
            <w:proofErr w:type="gramEnd"/>
            <w:r w:rsidRPr="00430D81">
              <w:t xml:space="preserve"> образования</w:t>
            </w:r>
            <w:r w:rsidR="00720136" w:rsidRPr="00430D81">
              <w:t>,</w:t>
            </w:r>
            <w:r w:rsidRPr="00430D81">
              <w:t xml:space="preserve"> на уровне 100</w:t>
            </w:r>
            <w:r w:rsidR="00720136" w:rsidRPr="00430D81">
              <w:t xml:space="preserve"> проце</w:t>
            </w:r>
            <w:r w:rsidR="00720136" w:rsidRPr="00430D81">
              <w:t>н</w:t>
            </w:r>
            <w:r w:rsidR="00720136" w:rsidRPr="00430D81">
              <w:t>тов</w:t>
            </w:r>
            <w:r w:rsidRPr="00430D81">
              <w:t>;</w:t>
            </w:r>
          </w:p>
          <w:p w:rsidR="00F04F12" w:rsidRPr="00430D81" w:rsidRDefault="00F04F12" w:rsidP="00430D81">
            <w:pPr>
              <w:widowControl w:val="0"/>
              <w:jc w:val="both"/>
            </w:pPr>
            <w:proofErr w:type="gramStart"/>
            <w:r w:rsidRPr="00430D81">
              <w:t>доведение доли лиц, включенных в резерв управленческих кадров муниципальных учр</w:t>
            </w:r>
            <w:r w:rsidRPr="00430D81">
              <w:t>е</w:t>
            </w:r>
            <w:r w:rsidRPr="00430D81">
              <w:t>ждений, предприятий Нижневартовского ра</w:t>
            </w:r>
            <w:r w:rsidRPr="00430D81">
              <w:t>й</w:t>
            </w:r>
            <w:r w:rsidRPr="00430D81">
              <w:t>она, прошедших обучение на курсах повыш</w:t>
            </w:r>
            <w:r w:rsidRPr="00430D81">
              <w:t>е</w:t>
            </w:r>
            <w:r w:rsidRPr="00430D81">
              <w:t>ния квалификации, до уровня 100</w:t>
            </w:r>
            <w:r w:rsidR="00720136" w:rsidRPr="00430D81">
              <w:t xml:space="preserve"> процентов</w:t>
            </w:r>
            <w:r w:rsidRPr="00430D81">
              <w:t>;</w:t>
            </w:r>
            <w:proofErr w:type="gramEnd"/>
          </w:p>
          <w:p w:rsidR="00F04F12" w:rsidRPr="00430D81" w:rsidRDefault="00F04F12" w:rsidP="00430D81">
            <w:pPr>
              <w:widowControl w:val="0"/>
              <w:jc w:val="both"/>
            </w:pPr>
            <w:r w:rsidRPr="00430D81">
              <w:t>сохранение доли муниципальных служащих, принявших участие в тематических семинарах по актуальным темам, в среднем на уровне не менее 2 процентов от общей численности м</w:t>
            </w:r>
            <w:r w:rsidRPr="00430D81">
              <w:t>у</w:t>
            </w:r>
            <w:r w:rsidRPr="00430D81">
              <w:t>ниципальных служащих.</w:t>
            </w:r>
          </w:p>
        </w:tc>
      </w:tr>
    </w:tbl>
    <w:p w:rsidR="00720136" w:rsidRDefault="00720136" w:rsidP="00F04F12">
      <w:pPr>
        <w:jc w:val="center"/>
        <w:rPr>
          <w:b/>
          <w:color w:val="000000"/>
        </w:rPr>
      </w:pPr>
    </w:p>
    <w:p w:rsidR="00720136" w:rsidRDefault="00720136" w:rsidP="00F04F12">
      <w:pPr>
        <w:jc w:val="center"/>
        <w:rPr>
          <w:b/>
          <w:color w:val="000000"/>
        </w:rPr>
      </w:pPr>
    </w:p>
    <w:p w:rsidR="00720136" w:rsidRDefault="00720136" w:rsidP="00F04F12">
      <w:pPr>
        <w:jc w:val="center"/>
        <w:rPr>
          <w:b/>
          <w:color w:val="000000"/>
        </w:rPr>
      </w:pPr>
    </w:p>
    <w:p w:rsidR="00720136" w:rsidRDefault="00720136" w:rsidP="00F04F12">
      <w:pPr>
        <w:jc w:val="center"/>
        <w:rPr>
          <w:b/>
          <w:color w:val="000000"/>
        </w:rPr>
      </w:pPr>
    </w:p>
    <w:p w:rsidR="00720136" w:rsidRDefault="00720136" w:rsidP="00F04F12">
      <w:pPr>
        <w:jc w:val="center"/>
        <w:rPr>
          <w:b/>
          <w:color w:val="000000"/>
        </w:rPr>
      </w:pPr>
    </w:p>
    <w:p w:rsidR="00720136" w:rsidRDefault="00720136" w:rsidP="00F04F12">
      <w:pPr>
        <w:jc w:val="center"/>
        <w:rPr>
          <w:b/>
          <w:color w:val="000000"/>
        </w:rPr>
      </w:pPr>
    </w:p>
    <w:p w:rsidR="006D6F2F" w:rsidRDefault="006D6F2F" w:rsidP="00F04F12">
      <w:pPr>
        <w:jc w:val="center"/>
        <w:rPr>
          <w:b/>
          <w:color w:val="000000"/>
        </w:rPr>
      </w:pPr>
    </w:p>
    <w:p w:rsidR="006D6F2F" w:rsidRDefault="006D6F2F" w:rsidP="00F04F12">
      <w:pPr>
        <w:jc w:val="center"/>
        <w:rPr>
          <w:b/>
          <w:color w:val="000000"/>
        </w:rPr>
      </w:pPr>
    </w:p>
    <w:p w:rsidR="00720136" w:rsidRPr="00493749" w:rsidRDefault="00F04F12" w:rsidP="00493749">
      <w:pPr>
        <w:jc w:val="center"/>
        <w:rPr>
          <w:b/>
          <w:color w:val="000000"/>
        </w:rPr>
      </w:pPr>
      <w:r w:rsidRPr="00493749">
        <w:rPr>
          <w:b/>
          <w:color w:val="000000"/>
          <w:lang w:val="en-US"/>
        </w:rPr>
        <w:lastRenderedPageBreak/>
        <w:t>I</w:t>
      </w:r>
      <w:r w:rsidRPr="00493749">
        <w:rPr>
          <w:b/>
          <w:color w:val="000000"/>
        </w:rPr>
        <w:t xml:space="preserve">. Характеристика текущего состояния в сфере повышения </w:t>
      </w:r>
    </w:p>
    <w:p w:rsidR="00720136" w:rsidRPr="00493749" w:rsidRDefault="00F04F12" w:rsidP="00493749">
      <w:pPr>
        <w:jc w:val="center"/>
        <w:rPr>
          <w:b/>
          <w:color w:val="000000"/>
        </w:rPr>
      </w:pPr>
      <w:r w:rsidRPr="00493749">
        <w:rPr>
          <w:b/>
          <w:color w:val="000000"/>
        </w:rPr>
        <w:t xml:space="preserve">профессионального уровня кадрового состава администрации района, </w:t>
      </w:r>
    </w:p>
    <w:p w:rsidR="00720136" w:rsidRPr="00493749" w:rsidRDefault="00F04F12" w:rsidP="00493749">
      <w:pPr>
        <w:jc w:val="center"/>
        <w:rPr>
          <w:b/>
          <w:color w:val="000000"/>
        </w:rPr>
      </w:pPr>
      <w:r w:rsidRPr="00493749">
        <w:rPr>
          <w:b/>
          <w:color w:val="000000"/>
        </w:rPr>
        <w:t>эффективности муниципальной службы, формирование резерва</w:t>
      </w:r>
    </w:p>
    <w:p w:rsidR="00F04F12" w:rsidRPr="00493749" w:rsidRDefault="00F04F12" w:rsidP="00493749">
      <w:pPr>
        <w:jc w:val="center"/>
        <w:rPr>
          <w:b/>
          <w:color w:val="000000"/>
        </w:rPr>
      </w:pPr>
      <w:r w:rsidRPr="00493749">
        <w:rPr>
          <w:b/>
          <w:color w:val="000000"/>
        </w:rPr>
        <w:t xml:space="preserve">управленческих кадров </w:t>
      </w:r>
      <w:proofErr w:type="gramStart"/>
      <w:r w:rsidRPr="00493749">
        <w:rPr>
          <w:b/>
          <w:color w:val="000000"/>
        </w:rPr>
        <w:t>в</w:t>
      </w:r>
      <w:proofErr w:type="gramEnd"/>
      <w:r w:rsidRPr="00493749">
        <w:rPr>
          <w:b/>
          <w:color w:val="000000"/>
        </w:rPr>
        <w:t xml:space="preserve"> </w:t>
      </w:r>
      <w:proofErr w:type="gramStart"/>
      <w:r w:rsidRPr="00493749">
        <w:rPr>
          <w:b/>
          <w:color w:val="000000"/>
        </w:rPr>
        <w:t>Нижневартовском</w:t>
      </w:r>
      <w:proofErr w:type="gramEnd"/>
      <w:r w:rsidRPr="00493749">
        <w:rPr>
          <w:b/>
          <w:color w:val="000000"/>
        </w:rPr>
        <w:t xml:space="preserve"> районе</w:t>
      </w:r>
    </w:p>
    <w:p w:rsidR="00F04F12" w:rsidRPr="00493749" w:rsidRDefault="00F04F12" w:rsidP="00493749">
      <w:pPr>
        <w:jc w:val="center"/>
        <w:rPr>
          <w:color w:val="000000"/>
        </w:rPr>
      </w:pPr>
    </w:p>
    <w:p w:rsidR="00F04F12" w:rsidRPr="00493749" w:rsidRDefault="00F04F12" w:rsidP="00493749">
      <w:pPr>
        <w:widowControl w:val="0"/>
        <w:ind w:firstLine="709"/>
        <w:jc w:val="both"/>
        <w:rPr>
          <w:lang w:eastAsia="en-US"/>
        </w:rPr>
      </w:pPr>
      <w:r w:rsidRPr="00493749">
        <w:rPr>
          <w:lang w:eastAsia="en-US"/>
        </w:rPr>
        <w:t>В администрации района сложилась определенная система и накоплен опыт муниципального управления, позволяющие создать условия для опт</w:t>
      </w:r>
      <w:r w:rsidRPr="00493749">
        <w:rPr>
          <w:lang w:eastAsia="en-US"/>
        </w:rPr>
        <w:t>и</w:t>
      </w:r>
      <w:r w:rsidRPr="00493749">
        <w:rPr>
          <w:lang w:eastAsia="en-US"/>
        </w:rPr>
        <w:t xml:space="preserve">мального организационно-правового обеспечения муниципальной службы </w:t>
      </w:r>
      <w:r w:rsidR="00720136" w:rsidRPr="00493749">
        <w:rPr>
          <w:lang w:eastAsia="en-US"/>
        </w:rPr>
        <w:t xml:space="preserve">               </w:t>
      </w:r>
      <w:r w:rsidRPr="00493749">
        <w:rPr>
          <w:lang w:eastAsia="en-US"/>
        </w:rPr>
        <w:t xml:space="preserve">в администрации района. Предыдущие программы развития муниципальной службы </w:t>
      </w:r>
      <w:proofErr w:type="gramStart"/>
      <w:r w:rsidRPr="00493749">
        <w:rPr>
          <w:lang w:eastAsia="en-US"/>
        </w:rPr>
        <w:t>в</w:t>
      </w:r>
      <w:proofErr w:type="gramEnd"/>
      <w:r w:rsidRPr="00493749">
        <w:rPr>
          <w:lang w:eastAsia="en-US"/>
        </w:rPr>
        <w:t xml:space="preserve"> </w:t>
      </w:r>
      <w:proofErr w:type="gramStart"/>
      <w:r w:rsidRPr="00493749">
        <w:rPr>
          <w:lang w:eastAsia="en-US"/>
        </w:rPr>
        <w:t>Нижневартовском</w:t>
      </w:r>
      <w:proofErr w:type="gramEnd"/>
      <w:r w:rsidRPr="00493749">
        <w:rPr>
          <w:lang w:eastAsia="en-US"/>
        </w:rPr>
        <w:t xml:space="preserve"> районе позволили осуществить комплекс мер</w:t>
      </w:r>
      <w:r w:rsidRPr="00493749">
        <w:rPr>
          <w:lang w:eastAsia="en-US"/>
        </w:rPr>
        <w:t>о</w:t>
      </w:r>
      <w:r w:rsidRPr="00493749">
        <w:rPr>
          <w:lang w:eastAsia="en-US"/>
        </w:rPr>
        <w:t>приятий, направленных на создание и совершенствование правовых, организ</w:t>
      </w:r>
      <w:r w:rsidRPr="00493749">
        <w:rPr>
          <w:lang w:eastAsia="en-US"/>
        </w:rPr>
        <w:t>а</w:t>
      </w:r>
      <w:r w:rsidRPr="00493749">
        <w:rPr>
          <w:lang w:eastAsia="en-US"/>
        </w:rPr>
        <w:t>ционных основ муниципальной службы, и способствовали формированию в</w:t>
      </w:r>
      <w:r w:rsidRPr="00493749">
        <w:rPr>
          <w:lang w:eastAsia="en-US"/>
        </w:rPr>
        <w:t>ы</w:t>
      </w:r>
      <w:r w:rsidRPr="00493749">
        <w:rPr>
          <w:lang w:eastAsia="en-US"/>
        </w:rPr>
        <w:t xml:space="preserve">сокопрофессионального кадрового состава в администрации района. </w:t>
      </w:r>
    </w:p>
    <w:p w:rsidR="00F04F12" w:rsidRPr="00493749" w:rsidRDefault="00F04F12" w:rsidP="00493749">
      <w:pPr>
        <w:widowControl w:val="0"/>
        <w:ind w:firstLine="709"/>
        <w:jc w:val="both"/>
        <w:rPr>
          <w:lang w:eastAsia="en-US"/>
        </w:rPr>
      </w:pPr>
      <w:proofErr w:type="gramStart"/>
      <w:r w:rsidRPr="00493749">
        <w:rPr>
          <w:lang w:eastAsia="en-US"/>
        </w:rPr>
        <w:t>Однако развитие федерального законодательства в области муниципал</w:t>
      </w:r>
      <w:r w:rsidRPr="00493749">
        <w:rPr>
          <w:lang w:eastAsia="en-US"/>
        </w:rPr>
        <w:t>ь</w:t>
      </w:r>
      <w:r w:rsidRPr="00493749">
        <w:rPr>
          <w:lang w:eastAsia="en-US"/>
        </w:rPr>
        <w:t>ной службы диктует необходимость постоянного совершенствования норм</w:t>
      </w:r>
      <w:r w:rsidRPr="00493749">
        <w:rPr>
          <w:lang w:eastAsia="en-US"/>
        </w:rPr>
        <w:t>а</w:t>
      </w:r>
      <w:r w:rsidRPr="00493749">
        <w:rPr>
          <w:lang w:eastAsia="en-US"/>
        </w:rPr>
        <w:t>тивной правовой базы, а именно</w:t>
      </w:r>
      <w:r w:rsidR="00720136" w:rsidRPr="00493749">
        <w:rPr>
          <w:lang w:eastAsia="en-US"/>
        </w:rPr>
        <w:t>:</w:t>
      </w:r>
      <w:r w:rsidRPr="00493749">
        <w:rPr>
          <w:lang w:eastAsia="en-US"/>
        </w:rPr>
        <w:t xml:space="preserve"> разработка новых и внесени</w:t>
      </w:r>
      <w:r w:rsidR="00720136" w:rsidRPr="00493749">
        <w:rPr>
          <w:lang w:eastAsia="en-US"/>
        </w:rPr>
        <w:t>е</w:t>
      </w:r>
      <w:r w:rsidRPr="00493749">
        <w:rPr>
          <w:lang w:eastAsia="en-US"/>
        </w:rPr>
        <w:t xml:space="preserve"> изменений </w:t>
      </w:r>
      <w:r w:rsidR="00720136" w:rsidRPr="00493749">
        <w:rPr>
          <w:lang w:eastAsia="en-US"/>
        </w:rPr>
        <w:t xml:space="preserve">          </w:t>
      </w:r>
      <w:r w:rsidRPr="00493749">
        <w:rPr>
          <w:lang w:eastAsia="en-US"/>
        </w:rPr>
        <w:t>в действующие нормативные правовые акты и приняти</w:t>
      </w:r>
      <w:r w:rsidR="00720136" w:rsidRPr="00493749">
        <w:rPr>
          <w:lang w:eastAsia="en-US"/>
        </w:rPr>
        <w:t>е</w:t>
      </w:r>
      <w:r w:rsidRPr="00493749">
        <w:rPr>
          <w:lang w:eastAsia="en-US"/>
        </w:rPr>
        <w:t xml:space="preserve"> новых муниципальных правовых актов.</w:t>
      </w:r>
      <w:proofErr w:type="gramEnd"/>
    </w:p>
    <w:p w:rsidR="00F04F12" w:rsidRPr="00493749" w:rsidRDefault="00F04F12" w:rsidP="00493749">
      <w:pPr>
        <w:widowControl w:val="0"/>
        <w:ind w:firstLine="709"/>
        <w:jc w:val="both"/>
        <w:rPr>
          <w:lang w:eastAsia="en-US"/>
        </w:rPr>
      </w:pPr>
      <w:r w:rsidRPr="00493749">
        <w:rPr>
          <w:lang w:eastAsia="en-US"/>
        </w:rPr>
        <w:t>Наряду с реализацией мероприятий по созданию и совершенствованию муниципальных правовых актов администрации района о муниципальной службе важным результатом развития явилось применение механизмов, проц</w:t>
      </w:r>
      <w:r w:rsidRPr="00493749">
        <w:rPr>
          <w:lang w:eastAsia="en-US"/>
        </w:rPr>
        <w:t>е</w:t>
      </w:r>
      <w:r w:rsidRPr="00493749">
        <w:rPr>
          <w:lang w:eastAsia="en-US"/>
        </w:rPr>
        <w:t xml:space="preserve">дур, связанных с прохождением муниципальной службы. </w:t>
      </w:r>
    </w:p>
    <w:p w:rsidR="00F04F12" w:rsidRPr="00493749" w:rsidRDefault="00F04F12" w:rsidP="00493749">
      <w:pPr>
        <w:widowControl w:val="0"/>
        <w:ind w:firstLine="709"/>
        <w:jc w:val="both"/>
        <w:rPr>
          <w:lang w:eastAsia="en-US"/>
        </w:rPr>
      </w:pPr>
      <w:r w:rsidRPr="00493749">
        <w:rPr>
          <w:lang w:eastAsia="en-US"/>
        </w:rPr>
        <w:t xml:space="preserve">В рамках реализации Закона </w:t>
      </w:r>
      <w:r w:rsidR="00720136" w:rsidRPr="00493749">
        <w:rPr>
          <w:lang w:eastAsia="en-US"/>
        </w:rPr>
        <w:t xml:space="preserve">Ханты-Мансийского автономного округа – Югры </w:t>
      </w:r>
      <w:r w:rsidRPr="00493749">
        <w:rPr>
          <w:lang w:eastAsia="en-US"/>
        </w:rPr>
        <w:t xml:space="preserve">от 30.12.2008 № 172-оз «О резервах управленческих кадров </w:t>
      </w:r>
      <w:proofErr w:type="gramStart"/>
      <w:r w:rsidRPr="00493749">
        <w:rPr>
          <w:lang w:eastAsia="en-US"/>
        </w:rPr>
        <w:t>в</w:t>
      </w:r>
      <w:proofErr w:type="gramEnd"/>
      <w:r w:rsidRPr="00493749">
        <w:rPr>
          <w:lang w:eastAsia="en-US"/>
        </w:rPr>
        <w:t xml:space="preserve"> </w:t>
      </w:r>
      <w:proofErr w:type="gramStart"/>
      <w:r w:rsidRPr="00493749">
        <w:rPr>
          <w:lang w:eastAsia="en-US"/>
        </w:rPr>
        <w:t>Ханты-Мансийском</w:t>
      </w:r>
      <w:proofErr w:type="gramEnd"/>
      <w:r w:rsidRPr="00493749">
        <w:rPr>
          <w:lang w:eastAsia="en-US"/>
        </w:rPr>
        <w:t xml:space="preserve"> автономном округе – Югре» организован процесс выявления, о</w:t>
      </w:r>
      <w:r w:rsidRPr="00493749">
        <w:rPr>
          <w:lang w:eastAsia="en-US"/>
        </w:rPr>
        <w:t>т</w:t>
      </w:r>
      <w:r w:rsidRPr="00493749">
        <w:rPr>
          <w:lang w:eastAsia="en-US"/>
        </w:rPr>
        <w:t>бора, обучения и применения резерва управленческих кадров на муниципал</w:t>
      </w:r>
      <w:r w:rsidRPr="00493749">
        <w:rPr>
          <w:lang w:eastAsia="en-US"/>
        </w:rPr>
        <w:t>ь</w:t>
      </w:r>
      <w:r w:rsidRPr="00493749">
        <w:rPr>
          <w:lang w:eastAsia="en-US"/>
        </w:rPr>
        <w:t>ной службе и в муниципальных учреждениях и предприятиях района.</w:t>
      </w:r>
    </w:p>
    <w:p w:rsidR="00F04F12" w:rsidRPr="00493749" w:rsidRDefault="00F04F12" w:rsidP="00493749">
      <w:pPr>
        <w:widowControl w:val="0"/>
        <w:tabs>
          <w:tab w:val="left" w:pos="10206"/>
        </w:tabs>
        <w:ind w:firstLine="709"/>
        <w:jc w:val="both"/>
      </w:pPr>
      <w:r w:rsidRPr="00493749">
        <w:rPr>
          <w:lang w:eastAsia="en-US"/>
        </w:rPr>
        <w:t xml:space="preserve">В течение 2012 года </w:t>
      </w:r>
      <w:r w:rsidRPr="00493749">
        <w:t xml:space="preserve">в администрации района проведены 3 конкурса, </w:t>
      </w:r>
      <w:r w:rsidR="00493749" w:rsidRPr="00493749">
        <w:t xml:space="preserve">           </w:t>
      </w:r>
      <w:r w:rsidRPr="00493749">
        <w:t xml:space="preserve">по </w:t>
      </w:r>
      <w:proofErr w:type="gramStart"/>
      <w:r w:rsidRPr="00493749">
        <w:t>итогам</w:t>
      </w:r>
      <w:proofErr w:type="gramEnd"/>
      <w:r w:rsidRPr="00493749">
        <w:t xml:space="preserve"> которых в резерв включены 43 кандидата на 16 должностей высшей группы и 18 должностей главной группы функция «руководитель».</w:t>
      </w:r>
    </w:p>
    <w:p w:rsidR="00F04F12" w:rsidRPr="00493749" w:rsidRDefault="00F04F12" w:rsidP="00493749">
      <w:pPr>
        <w:widowControl w:val="0"/>
        <w:ind w:firstLine="709"/>
        <w:jc w:val="both"/>
      </w:pPr>
      <w:r w:rsidRPr="00493749">
        <w:t>В соответствии с действующим законодательством в администрации ра</w:t>
      </w:r>
      <w:r w:rsidRPr="00493749">
        <w:t>й</w:t>
      </w:r>
      <w:r w:rsidRPr="00493749">
        <w:t>она в 2012 году резерв по должностям муниципальной службы высшей группы функция «руководитель» сформирован на 68</w:t>
      </w:r>
      <w:r w:rsidR="00493749" w:rsidRPr="00493749">
        <w:t xml:space="preserve"> процентов</w:t>
      </w:r>
      <w:r w:rsidRPr="00493749">
        <w:t xml:space="preserve">, по главной группе должностей </w:t>
      </w:r>
      <w:r w:rsidR="00430D81">
        <w:t xml:space="preserve">− </w:t>
      </w:r>
      <w:r w:rsidRPr="00493749">
        <w:t>на 76</w:t>
      </w:r>
      <w:r w:rsidR="00493749" w:rsidRPr="00493749">
        <w:t xml:space="preserve"> процентов</w:t>
      </w:r>
      <w:r w:rsidRPr="00493749">
        <w:t>.</w:t>
      </w:r>
    </w:p>
    <w:p w:rsidR="00F04F12" w:rsidRPr="00493749" w:rsidRDefault="00F04F12" w:rsidP="00493749">
      <w:pPr>
        <w:widowControl w:val="0"/>
        <w:ind w:firstLine="709"/>
        <w:jc w:val="both"/>
      </w:pPr>
      <w:r w:rsidRPr="00493749">
        <w:t xml:space="preserve">Также проведена работа по формированию </w:t>
      </w:r>
      <w:proofErr w:type="gramStart"/>
      <w:r w:rsidRPr="00493749">
        <w:t>резерва управленческих ка</w:t>
      </w:r>
      <w:r w:rsidRPr="00493749">
        <w:t>д</w:t>
      </w:r>
      <w:r w:rsidRPr="00493749">
        <w:t>ров руководителей муниципальных учреждений</w:t>
      </w:r>
      <w:proofErr w:type="gramEnd"/>
      <w:r w:rsidRPr="00493749">
        <w:t xml:space="preserve"> и предприятий района.</w:t>
      </w:r>
    </w:p>
    <w:p w:rsidR="00F04F12" w:rsidRPr="00493749" w:rsidRDefault="00F04F12" w:rsidP="00493749">
      <w:pPr>
        <w:widowControl w:val="0"/>
        <w:ind w:firstLine="709"/>
        <w:jc w:val="both"/>
      </w:pPr>
      <w:proofErr w:type="gramStart"/>
      <w:r w:rsidRPr="00493749">
        <w:t>В соответствии с законодательством в кадровый резерв Нижневартовск</w:t>
      </w:r>
      <w:r w:rsidRPr="00493749">
        <w:t>о</w:t>
      </w:r>
      <w:r w:rsidRPr="00493749">
        <w:t>го района в 2012 году включены 34 кандидата, что составляет 71</w:t>
      </w:r>
      <w:r w:rsidR="00493749" w:rsidRPr="00493749">
        <w:t xml:space="preserve"> процент         </w:t>
      </w:r>
      <w:r w:rsidRPr="00493749">
        <w:t xml:space="preserve"> от общей численности планируемого резерва.</w:t>
      </w:r>
      <w:proofErr w:type="gramEnd"/>
    </w:p>
    <w:p w:rsidR="00F04F12" w:rsidRPr="00493749" w:rsidRDefault="00F04F12" w:rsidP="00493749">
      <w:pPr>
        <w:widowControl w:val="0"/>
        <w:ind w:firstLine="709"/>
        <w:jc w:val="both"/>
        <w:rPr>
          <w:lang w:eastAsia="en-US"/>
        </w:rPr>
      </w:pPr>
      <w:r w:rsidRPr="00493749">
        <w:rPr>
          <w:lang w:eastAsia="en-US"/>
        </w:rPr>
        <w:t>Представляется целесообразной подготовка и реализация комплекса м</w:t>
      </w:r>
      <w:r w:rsidRPr="00493749">
        <w:rPr>
          <w:lang w:eastAsia="en-US"/>
        </w:rPr>
        <w:t>е</w:t>
      </w:r>
      <w:r w:rsidRPr="00493749">
        <w:rPr>
          <w:lang w:eastAsia="en-US"/>
        </w:rPr>
        <w:t>роприятий, направленных на повышение престижа муниципальной службы, популяризаци</w:t>
      </w:r>
      <w:r w:rsidR="00430D81">
        <w:rPr>
          <w:lang w:eastAsia="en-US"/>
        </w:rPr>
        <w:t>ю</w:t>
      </w:r>
      <w:r w:rsidRPr="00493749">
        <w:rPr>
          <w:lang w:eastAsia="en-US"/>
        </w:rPr>
        <w:t xml:space="preserve"> положительных практик, опыта муниципальных служащих. </w:t>
      </w:r>
    </w:p>
    <w:p w:rsidR="00F04F12" w:rsidRPr="00493749" w:rsidRDefault="00F04F12" w:rsidP="00493749">
      <w:pPr>
        <w:widowControl w:val="0"/>
        <w:ind w:firstLine="709"/>
        <w:jc w:val="both"/>
        <w:rPr>
          <w:lang w:eastAsia="en-US"/>
        </w:rPr>
      </w:pPr>
      <w:proofErr w:type="gramStart"/>
      <w:r w:rsidRPr="00493749">
        <w:rPr>
          <w:lang w:eastAsia="en-US"/>
        </w:rPr>
        <w:t>В администрации района создана система организации профессиональн</w:t>
      </w:r>
      <w:r w:rsidRPr="00493749">
        <w:rPr>
          <w:lang w:eastAsia="en-US"/>
        </w:rPr>
        <w:t>о</w:t>
      </w:r>
      <w:r w:rsidRPr="00493749">
        <w:rPr>
          <w:lang w:eastAsia="en-US"/>
        </w:rPr>
        <w:t>го обучения муниципальных служащих, включающая профессиональную по</w:t>
      </w:r>
      <w:r w:rsidRPr="00493749">
        <w:rPr>
          <w:lang w:eastAsia="en-US"/>
        </w:rPr>
        <w:t>д</w:t>
      </w:r>
      <w:r w:rsidRPr="00493749">
        <w:rPr>
          <w:lang w:eastAsia="en-US"/>
        </w:rPr>
        <w:t>готовку, курсы повышения квалификации, внедрение новых технологий обуч</w:t>
      </w:r>
      <w:r w:rsidRPr="00493749">
        <w:rPr>
          <w:lang w:eastAsia="en-US"/>
        </w:rPr>
        <w:t>е</w:t>
      </w:r>
      <w:r w:rsidRPr="00493749">
        <w:rPr>
          <w:lang w:eastAsia="en-US"/>
        </w:rPr>
        <w:lastRenderedPageBreak/>
        <w:t>ния муниципальных служащих.</w:t>
      </w:r>
      <w:proofErr w:type="gramEnd"/>
      <w:r w:rsidRPr="00493749">
        <w:rPr>
          <w:lang w:eastAsia="en-US"/>
        </w:rPr>
        <w:t xml:space="preserve"> Ежегодно размещается муниципальный заказ для проведения курсов повышения квалификации муниципальных служащих администрации района, который осуществляется на конкурсной основе, что п</w:t>
      </w:r>
      <w:r w:rsidRPr="00493749">
        <w:rPr>
          <w:lang w:eastAsia="en-US"/>
        </w:rPr>
        <w:t>о</w:t>
      </w:r>
      <w:r w:rsidRPr="00493749">
        <w:rPr>
          <w:lang w:eastAsia="en-US"/>
        </w:rPr>
        <w:t xml:space="preserve">зволяет обеспечить конкуренцию учебных программ </w:t>
      </w:r>
      <w:proofErr w:type="gramStart"/>
      <w:r w:rsidRPr="00493749">
        <w:rPr>
          <w:lang w:eastAsia="en-US"/>
        </w:rPr>
        <w:t>дополнительного профе</w:t>
      </w:r>
      <w:r w:rsidRPr="00493749">
        <w:rPr>
          <w:lang w:eastAsia="en-US"/>
        </w:rPr>
        <w:t>с</w:t>
      </w:r>
      <w:r w:rsidRPr="00493749">
        <w:rPr>
          <w:lang w:eastAsia="en-US"/>
        </w:rPr>
        <w:t>сионального</w:t>
      </w:r>
      <w:proofErr w:type="gramEnd"/>
      <w:r w:rsidRPr="00493749">
        <w:rPr>
          <w:lang w:eastAsia="en-US"/>
        </w:rPr>
        <w:t xml:space="preserve"> образования и экономию средств бюджета района.</w:t>
      </w:r>
    </w:p>
    <w:p w:rsidR="00F04F12" w:rsidRPr="00493749" w:rsidRDefault="00F04F12" w:rsidP="00493749">
      <w:pPr>
        <w:widowControl w:val="0"/>
        <w:ind w:firstLine="709"/>
        <w:jc w:val="both"/>
        <w:rPr>
          <w:lang w:eastAsia="en-US"/>
        </w:rPr>
      </w:pPr>
      <w:r w:rsidRPr="00493749">
        <w:rPr>
          <w:lang w:eastAsia="en-US"/>
        </w:rPr>
        <w:t>Муниципальные служащие администрации района</w:t>
      </w:r>
      <w:r w:rsidR="00493749" w:rsidRPr="00493749">
        <w:rPr>
          <w:lang w:eastAsia="en-US"/>
        </w:rPr>
        <w:t>,</w:t>
      </w:r>
      <w:r w:rsidRPr="00493749">
        <w:rPr>
          <w:lang w:eastAsia="en-US"/>
        </w:rPr>
        <w:t xml:space="preserve"> в соответствии с тр</w:t>
      </w:r>
      <w:r w:rsidRPr="00493749">
        <w:rPr>
          <w:lang w:eastAsia="en-US"/>
        </w:rPr>
        <w:t>е</w:t>
      </w:r>
      <w:r w:rsidRPr="00493749">
        <w:rPr>
          <w:lang w:eastAsia="en-US"/>
        </w:rPr>
        <w:t>бованиями законодательства</w:t>
      </w:r>
      <w:r w:rsidR="00493749" w:rsidRPr="00493749">
        <w:rPr>
          <w:lang w:eastAsia="en-US"/>
        </w:rPr>
        <w:t>,</w:t>
      </w:r>
      <w:r w:rsidRPr="00493749">
        <w:rPr>
          <w:lang w:eastAsia="en-US"/>
        </w:rPr>
        <w:t xml:space="preserve"> не реже одного раза в три года проходят обуч</w:t>
      </w:r>
      <w:r w:rsidRPr="00493749">
        <w:rPr>
          <w:lang w:eastAsia="en-US"/>
        </w:rPr>
        <w:t>е</w:t>
      </w:r>
      <w:r w:rsidRPr="00493749">
        <w:rPr>
          <w:lang w:eastAsia="en-US"/>
        </w:rPr>
        <w:t xml:space="preserve">ние. Так, в 2012 году потребность в </w:t>
      </w:r>
      <w:proofErr w:type="gramStart"/>
      <w:r w:rsidRPr="00493749">
        <w:rPr>
          <w:lang w:eastAsia="en-US"/>
        </w:rPr>
        <w:t>дополнительном профессиональном</w:t>
      </w:r>
      <w:proofErr w:type="gramEnd"/>
      <w:r w:rsidRPr="00493749">
        <w:rPr>
          <w:lang w:eastAsia="en-US"/>
        </w:rPr>
        <w:t xml:space="preserve"> обр</w:t>
      </w:r>
      <w:r w:rsidRPr="00493749">
        <w:rPr>
          <w:lang w:eastAsia="en-US"/>
        </w:rPr>
        <w:t>а</w:t>
      </w:r>
      <w:r w:rsidRPr="00493749">
        <w:rPr>
          <w:lang w:eastAsia="en-US"/>
        </w:rPr>
        <w:t xml:space="preserve">зовании муниципальных служащих была обеспечена за счет средств программы развития муниципальной службы. </w:t>
      </w:r>
    </w:p>
    <w:p w:rsidR="00F04F12" w:rsidRPr="00493749" w:rsidRDefault="00F04F12" w:rsidP="00493749">
      <w:pPr>
        <w:widowControl w:val="0"/>
        <w:ind w:firstLine="709"/>
        <w:jc w:val="both"/>
      </w:pPr>
      <w:r w:rsidRPr="00493749">
        <w:rPr>
          <w:iCs/>
        </w:rPr>
        <w:t xml:space="preserve">В рамках </w:t>
      </w:r>
      <w:r w:rsidR="00493749" w:rsidRPr="00493749">
        <w:rPr>
          <w:iCs/>
        </w:rPr>
        <w:t xml:space="preserve">муниципальной </w:t>
      </w:r>
      <w:r w:rsidRPr="00493749">
        <w:rPr>
          <w:iCs/>
        </w:rPr>
        <w:t>программы, с целью подготовки, переподгото</w:t>
      </w:r>
      <w:r w:rsidRPr="00493749">
        <w:rPr>
          <w:iCs/>
        </w:rPr>
        <w:t>в</w:t>
      </w:r>
      <w:r w:rsidRPr="00493749">
        <w:rPr>
          <w:iCs/>
        </w:rPr>
        <w:t>ки и повышения квалификации муниципальных служащих администрации ра</w:t>
      </w:r>
      <w:r w:rsidRPr="00493749">
        <w:rPr>
          <w:iCs/>
        </w:rPr>
        <w:t>й</w:t>
      </w:r>
      <w:r w:rsidRPr="00493749">
        <w:rPr>
          <w:iCs/>
        </w:rPr>
        <w:t>она было запла</w:t>
      </w:r>
      <w:r w:rsidR="00493749" w:rsidRPr="00493749">
        <w:rPr>
          <w:iCs/>
        </w:rPr>
        <w:t xml:space="preserve">нировано обучить в 2012 году </w:t>
      </w:r>
      <w:r w:rsidRPr="00493749">
        <w:rPr>
          <w:iCs/>
        </w:rPr>
        <w:t>80 муниципальных служащих. Прошли обучение на курсах повышения квалификации 8</w:t>
      </w:r>
      <w:r w:rsidRPr="00493749">
        <w:rPr>
          <w:bCs/>
        </w:rPr>
        <w:t>7 человек,</w:t>
      </w:r>
      <w:r w:rsidRPr="00493749">
        <w:t xml:space="preserve"> что соста</w:t>
      </w:r>
      <w:r w:rsidRPr="00493749">
        <w:t>в</w:t>
      </w:r>
      <w:r w:rsidRPr="00493749">
        <w:t>ляет 108,75</w:t>
      </w:r>
      <w:r w:rsidR="00493749" w:rsidRPr="00493749">
        <w:t xml:space="preserve"> процентов</w:t>
      </w:r>
      <w:r w:rsidRPr="00493749">
        <w:t xml:space="preserve"> </w:t>
      </w:r>
      <w:proofErr w:type="gramStart"/>
      <w:r w:rsidRPr="00493749">
        <w:t>от</w:t>
      </w:r>
      <w:proofErr w:type="gramEnd"/>
      <w:r w:rsidRPr="00493749">
        <w:t xml:space="preserve"> запланированного. </w:t>
      </w:r>
    </w:p>
    <w:p w:rsidR="00F04F12" w:rsidRPr="00493749" w:rsidRDefault="00F04F12" w:rsidP="00493749">
      <w:pPr>
        <w:widowControl w:val="0"/>
        <w:ind w:firstLine="709"/>
        <w:jc w:val="both"/>
      </w:pPr>
      <w:r w:rsidRPr="00493749">
        <w:t xml:space="preserve">В соответствии с </w:t>
      </w:r>
      <w:r w:rsidR="00493749" w:rsidRPr="00493749">
        <w:t xml:space="preserve">муниципальной программой принять участие </w:t>
      </w:r>
      <w:r w:rsidRPr="00493749">
        <w:rPr>
          <w:iCs/>
        </w:rPr>
        <w:t>в семин</w:t>
      </w:r>
      <w:r w:rsidRPr="00493749">
        <w:rPr>
          <w:iCs/>
        </w:rPr>
        <w:t>а</w:t>
      </w:r>
      <w:r w:rsidRPr="00493749">
        <w:rPr>
          <w:iCs/>
        </w:rPr>
        <w:t>рах, «круглых столах» и конференциях</w:t>
      </w:r>
      <w:r w:rsidRPr="00493749">
        <w:t xml:space="preserve"> должны были не менее 15 муниципал</w:t>
      </w:r>
      <w:r w:rsidRPr="00493749">
        <w:t>ь</w:t>
      </w:r>
      <w:r w:rsidRPr="00493749">
        <w:t xml:space="preserve">ных служащих. </w:t>
      </w:r>
    </w:p>
    <w:p w:rsidR="00F04F12" w:rsidRPr="00493749" w:rsidRDefault="00F04F12" w:rsidP="00493749">
      <w:pPr>
        <w:widowControl w:val="0"/>
        <w:ind w:firstLine="709"/>
        <w:jc w:val="both"/>
      </w:pPr>
      <w:r w:rsidRPr="00493749">
        <w:t>Приняли участие в тематических семинарах за счет средств бюджета ра</w:t>
      </w:r>
      <w:r w:rsidRPr="00493749">
        <w:t>й</w:t>
      </w:r>
      <w:r w:rsidRPr="00493749">
        <w:t>она 42 муниципальн</w:t>
      </w:r>
      <w:r w:rsidR="00493749" w:rsidRPr="00493749">
        <w:t>ых служащих, что составляет 280 процентов</w:t>
      </w:r>
      <w:r w:rsidRPr="00493749">
        <w:t xml:space="preserve"> </w:t>
      </w:r>
      <w:proofErr w:type="gramStart"/>
      <w:r w:rsidRPr="00493749">
        <w:t>от</w:t>
      </w:r>
      <w:proofErr w:type="gramEnd"/>
      <w:r w:rsidRPr="00493749">
        <w:t xml:space="preserve"> запланир</w:t>
      </w:r>
      <w:r w:rsidRPr="00493749">
        <w:t>о</w:t>
      </w:r>
      <w:r w:rsidRPr="00493749">
        <w:t xml:space="preserve">ванного. </w:t>
      </w:r>
    </w:p>
    <w:p w:rsidR="00F04F12" w:rsidRPr="00493749" w:rsidRDefault="00F04F12" w:rsidP="00493749">
      <w:pPr>
        <w:ind w:firstLine="709"/>
        <w:jc w:val="both"/>
      </w:pPr>
    </w:p>
    <w:p w:rsidR="00F04F12" w:rsidRDefault="00F04F12" w:rsidP="00493749">
      <w:pPr>
        <w:widowControl w:val="0"/>
        <w:jc w:val="center"/>
        <w:rPr>
          <w:b/>
          <w:color w:val="000000"/>
        </w:rPr>
      </w:pPr>
      <w:r>
        <w:rPr>
          <w:b/>
          <w:color w:val="000000"/>
          <w:lang w:val="en-US"/>
        </w:rPr>
        <w:t>II</w:t>
      </w:r>
      <w:r>
        <w:rPr>
          <w:b/>
          <w:color w:val="000000"/>
        </w:rPr>
        <w:t>. Цели, задачи и показатели их достижения</w:t>
      </w:r>
    </w:p>
    <w:p w:rsidR="00F04F12" w:rsidRDefault="00F04F12" w:rsidP="00F04F12">
      <w:pPr>
        <w:jc w:val="both"/>
        <w:rPr>
          <w:color w:val="000000"/>
        </w:rPr>
      </w:pPr>
    </w:p>
    <w:p w:rsidR="00F04F12" w:rsidRPr="00493749" w:rsidRDefault="00F04F12" w:rsidP="00944DED">
      <w:pPr>
        <w:ind w:firstLine="709"/>
        <w:jc w:val="both"/>
      </w:pPr>
      <w:proofErr w:type="gramStart"/>
      <w:r w:rsidRPr="00493749">
        <w:t xml:space="preserve">Цель муниципальной программы повышение профессионального уровня кадрового состава администрации района, эффективности муниципальной службы и резерва управленческих кадров в </w:t>
      </w:r>
      <w:r w:rsidRPr="00493749">
        <w:rPr>
          <w:bCs/>
        </w:rPr>
        <w:t>Нижневартовском</w:t>
      </w:r>
      <w:r w:rsidRPr="00493749">
        <w:t xml:space="preserve"> районе. </w:t>
      </w:r>
      <w:proofErr w:type="gramEnd"/>
    </w:p>
    <w:p w:rsidR="00F04F12" w:rsidRPr="00493749" w:rsidRDefault="00F04F12" w:rsidP="00944DED">
      <w:pPr>
        <w:ind w:firstLine="709"/>
        <w:jc w:val="both"/>
      </w:pPr>
      <w:r w:rsidRPr="00493749">
        <w:t>Показателями конечного результата данной цели являются:</w:t>
      </w:r>
    </w:p>
    <w:p w:rsidR="00F04F12" w:rsidRPr="00493749" w:rsidRDefault="00F04F12" w:rsidP="00944DED">
      <w:pPr>
        <w:ind w:firstLine="709"/>
        <w:jc w:val="both"/>
      </w:pPr>
      <w:r w:rsidRPr="00493749">
        <w:t>сохранение доли муниципальных служащих администрации района, пр</w:t>
      </w:r>
      <w:r w:rsidRPr="00493749">
        <w:t>о</w:t>
      </w:r>
      <w:r w:rsidRPr="00493749">
        <w:t xml:space="preserve">шедших обучение по программам </w:t>
      </w:r>
      <w:proofErr w:type="gramStart"/>
      <w:r w:rsidRPr="00493749">
        <w:t>дополнительного профессионального</w:t>
      </w:r>
      <w:proofErr w:type="gramEnd"/>
      <w:r w:rsidRPr="00493749">
        <w:t xml:space="preserve"> образ</w:t>
      </w:r>
      <w:r w:rsidRPr="00493749">
        <w:t>о</w:t>
      </w:r>
      <w:r w:rsidRPr="00493749">
        <w:t>вания</w:t>
      </w:r>
      <w:r w:rsidR="00493749" w:rsidRPr="00493749">
        <w:t>,</w:t>
      </w:r>
      <w:r w:rsidRPr="00493749">
        <w:t xml:space="preserve"> на уровне 100</w:t>
      </w:r>
      <w:r w:rsidR="00493749" w:rsidRPr="00493749">
        <w:t xml:space="preserve"> процентов</w:t>
      </w:r>
      <w:r w:rsidRPr="00493749">
        <w:t>;</w:t>
      </w:r>
    </w:p>
    <w:p w:rsidR="00F04F12" w:rsidRPr="00493749" w:rsidRDefault="00F04F12" w:rsidP="00944DED">
      <w:pPr>
        <w:ind w:firstLine="709"/>
        <w:jc w:val="both"/>
      </w:pPr>
      <w:proofErr w:type="gramStart"/>
      <w:r w:rsidRPr="00493749">
        <w:t>доведение доли лиц, включенных в резерв управленческих кадров мун</w:t>
      </w:r>
      <w:r w:rsidRPr="00493749">
        <w:t>и</w:t>
      </w:r>
      <w:r w:rsidRPr="00493749">
        <w:t>ципальных учреждений, предприятий Нижневартовского района, прошедших обучение на курсах повышения квалификации, до уровня 100</w:t>
      </w:r>
      <w:r w:rsidR="00493749" w:rsidRPr="00493749">
        <w:t xml:space="preserve"> процентов</w:t>
      </w:r>
      <w:r w:rsidRPr="00493749">
        <w:t>;</w:t>
      </w:r>
      <w:proofErr w:type="gramEnd"/>
    </w:p>
    <w:p w:rsidR="00F04F12" w:rsidRPr="00493749" w:rsidRDefault="00F04F12" w:rsidP="00944DED">
      <w:pPr>
        <w:ind w:firstLine="709"/>
        <w:jc w:val="both"/>
      </w:pPr>
      <w:r w:rsidRPr="00493749">
        <w:t>сохранение доли муниципальных служащих, принявших участие в тем</w:t>
      </w:r>
      <w:r w:rsidRPr="00493749">
        <w:t>а</w:t>
      </w:r>
      <w:r w:rsidRPr="00493749">
        <w:t>тических семинарах по актуальным темам, в среднем на уровне не менее 2 пр</w:t>
      </w:r>
      <w:r w:rsidRPr="00493749">
        <w:t>о</w:t>
      </w:r>
      <w:r w:rsidRPr="00493749">
        <w:t>центов от общей численности муниципальных служащих.</w:t>
      </w:r>
    </w:p>
    <w:p w:rsidR="00F04F12" w:rsidRPr="00493749" w:rsidRDefault="00F04F12" w:rsidP="00944DED">
      <w:pPr>
        <w:ind w:firstLine="709"/>
        <w:jc w:val="both"/>
        <w:rPr>
          <w:lang w:eastAsia="en-US"/>
        </w:rPr>
      </w:pPr>
      <w:r w:rsidRPr="00493749">
        <w:rPr>
          <w:lang w:eastAsia="en-US"/>
        </w:rPr>
        <w:t>Для достижения поставленной цели предполагается решение следующих основных задач:</w:t>
      </w:r>
    </w:p>
    <w:p w:rsidR="00F04F12" w:rsidRPr="00493749" w:rsidRDefault="00F04F12" w:rsidP="00944DED">
      <w:pPr>
        <w:ind w:firstLine="709"/>
        <w:jc w:val="both"/>
      </w:pPr>
      <w:r w:rsidRPr="00493749">
        <w:t>повышение профессионального уровня  муниципальных служащих и лиц, включенных в резерв управленческих кадров муниципальных учреждений, предприятий Нижневартовского района.</w:t>
      </w:r>
    </w:p>
    <w:p w:rsidR="00F04F12" w:rsidRPr="00493749" w:rsidRDefault="00F04F12" w:rsidP="00944DED">
      <w:pPr>
        <w:ind w:firstLine="709"/>
        <w:jc w:val="both"/>
      </w:pPr>
      <w:r w:rsidRPr="00493749">
        <w:t>Показателем непосредственного результата реализации данной задачи будет являться сохранение доли муниципальных служащих администрации района и лиц, включенных в резерв управленческих кадров муниципальных у</w:t>
      </w:r>
      <w:r w:rsidRPr="00493749">
        <w:t>ч</w:t>
      </w:r>
      <w:r w:rsidRPr="00493749">
        <w:lastRenderedPageBreak/>
        <w:t xml:space="preserve">реждений, предприятий Нижневартовского района, прошедших обучение по программам </w:t>
      </w:r>
      <w:proofErr w:type="gramStart"/>
      <w:r w:rsidRPr="00493749">
        <w:t>дополнительного профессионального</w:t>
      </w:r>
      <w:proofErr w:type="gramEnd"/>
      <w:r w:rsidRPr="00493749">
        <w:t xml:space="preserve"> образования, от потребности, определенной планами по профессиональному развитию, на уровне 100</w:t>
      </w:r>
      <w:r w:rsidR="00493749" w:rsidRPr="00493749">
        <w:t xml:space="preserve"> пр</w:t>
      </w:r>
      <w:r w:rsidR="00493749" w:rsidRPr="00493749">
        <w:t>о</w:t>
      </w:r>
      <w:r w:rsidR="00493749" w:rsidRPr="00493749">
        <w:t>центов</w:t>
      </w:r>
      <w:r w:rsidR="00430D81">
        <w:t>;</w:t>
      </w:r>
    </w:p>
    <w:p w:rsidR="00F04F12" w:rsidRPr="00493749" w:rsidRDefault="00F04F12" w:rsidP="00944DED">
      <w:pPr>
        <w:widowControl w:val="0"/>
        <w:autoSpaceDE w:val="0"/>
        <w:autoSpaceDN w:val="0"/>
        <w:adjustRightInd w:val="0"/>
        <w:ind w:firstLine="709"/>
        <w:jc w:val="both"/>
        <w:rPr>
          <w:bCs/>
        </w:rPr>
      </w:pPr>
      <w:r w:rsidRPr="00493749">
        <w:t>совершенствование и мониторинг сложившейся нормативной правовой базы в сфере муниципальной службы</w:t>
      </w:r>
      <w:r w:rsidRPr="00493749">
        <w:rPr>
          <w:bCs/>
        </w:rPr>
        <w:t>;</w:t>
      </w:r>
    </w:p>
    <w:p w:rsidR="00F04F12" w:rsidRPr="00493749" w:rsidRDefault="00F04F12" w:rsidP="00944DED">
      <w:pPr>
        <w:widowControl w:val="0"/>
        <w:autoSpaceDE w:val="0"/>
        <w:autoSpaceDN w:val="0"/>
        <w:adjustRightInd w:val="0"/>
        <w:ind w:firstLine="709"/>
        <w:jc w:val="both"/>
        <w:rPr>
          <w:bCs/>
        </w:rPr>
      </w:pPr>
      <w:r w:rsidRPr="00493749">
        <w:t>совершенствование системы управления кадровыми процессами в орг</w:t>
      </w:r>
      <w:r w:rsidRPr="00493749">
        <w:t>а</w:t>
      </w:r>
      <w:r w:rsidRPr="00493749">
        <w:t>низации муниципальной службы в администрации района</w:t>
      </w:r>
      <w:r w:rsidRPr="00493749">
        <w:rPr>
          <w:bCs/>
        </w:rPr>
        <w:t>;</w:t>
      </w:r>
    </w:p>
    <w:p w:rsidR="00F04F12" w:rsidRPr="00493749" w:rsidRDefault="00F04F12" w:rsidP="00944DED">
      <w:pPr>
        <w:widowControl w:val="0"/>
        <w:autoSpaceDE w:val="0"/>
        <w:autoSpaceDN w:val="0"/>
        <w:adjustRightInd w:val="0"/>
        <w:ind w:firstLine="709"/>
        <w:jc w:val="both"/>
        <w:rPr>
          <w:bCs/>
        </w:rPr>
      </w:pPr>
      <w:r w:rsidRPr="00493749">
        <w:t>формирование современных условий для обеспечения развития муниц</w:t>
      </w:r>
      <w:r w:rsidRPr="00493749">
        <w:t>и</w:t>
      </w:r>
      <w:r w:rsidRPr="00493749">
        <w:t>пальной службы</w:t>
      </w:r>
      <w:r w:rsidRPr="00493749">
        <w:rPr>
          <w:bCs/>
        </w:rPr>
        <w:t>.</w:t>
      </w:r>
    </w:p>
    <w:p w:rsidR="00F04F12" w:rsidRPr="00493749" w:rsidRDefault="00F04F12" w:rsidP="00944DED">
      <w:pPr>
        <w:pStyle w:val="ConsPlusTitle"/>
        <w:ind w:firstLine="709"/>
        <w:jc w:val="both"/>
        <w:rPr>
          <w:rFonts w:ascii="Times New Roman" w:hAnsi="Times New Roman" w:cs="Times New Roman"/>
          <w:b w:val="0"/>
          <w:bCs w:val="0"/>
          <w:sz w:val="28"/>
          <w:szCs w:val="28"/>
        </w:rPr>
      </w:pPr>
      <w:r w:rsidRPr="00493749">
        <w:rPr>
          <w:rFonts w:ascii="Times New Roman" w:hAnsi="Times New Roman" w:cs="Times New Roman"/>
          <w:b w:val="0"/>
          <w:bCs w:val="0"/>
          <w:sz w:val="28"/>
          <w:szCs w:val="28"/>
        </w:rPr>
        <w:t xml:space="preserve">Характеристика целевых </w:t>
      </w:r>
      <w:hyperlink r:id="rId12" w:history="1">
        <w:r w:rsidRPr="00493749">
          <w:rPr>
            <w:rStyle w:val="af9"/>
            <w:rFonts w:ascii="Times New Roman" w:hAnsi="Times New Roman" w:cs="Times New Roman"/>
            <w:b w:val="0"/>
            <w:bCs w:val="0"/>
            <w:color w:val="auto"/>
            <w:sz w:val="28"/>
            <w:szCs w:val="28"/>
            <w:u w:val="none"/>
          </w:rPr>
          <w:t>показателей</w:t>
        </w:r>
      </w:hyperlink>
      <w:r w:rsidRPr="00493749">
        <w:rPr>
          <w:rFonts w:ascii="Times New Roman" w:hAnsi="Times New Roman" w:cs="Times New Roman"/>
          <w:b w:val="0"/>
          <w:bCs w:val="0"/>
          <w:sz w:val="28"/>
          <w:szCs w:val="28"/>
        </w:rPr>
        <w:t xml:space="preserve"> муниципальной программы прив</w:t>
      </w:r>
      <w:r w:rsidRPr="00493749">
        <w:rPr>
          <w:rFonts w:ascii="Times New Roman" w:hAnsi="Times New Roman" w:cs="Times New Roman"/>
          <w:b w:val="0"/>
          <w:bCs w:val="0"/>
          <w:sz w:val="28"/>
          <w:szCs w:val="28"/>
        </w:rPr>
        <w:t>е</w:t>
      </w:r>
      <w:r w:rsidRPr="00493749">
        <w:rPr>
          <w:rFonts w:ascii="Times New Roman" w:hAnsi="Times New Roman" w:cs="Times New Roman"/>
          <w:b w:val="0"/>
          <w:bCs w:val="0"/>
          <w:sz w:val="28"/>
          <w:szCs w:val="28"/>
        </w:rPr>
        <w:t>дена в приложении 1 к муниципальной программе.</w:t>
      </w:r>
    </w:p>
    <w:p w:rsidR="00F04F12" w:rsidRPr="00493749" w:rsidRDefault="00F04F12" w:rsidP="00944DED">
      <w:pPr>
        <w:ind w:firstLine="709"/>
        <w:jc w:val="both"/>
        <w:rPr>
          <w:b/>
          <w:color w:val="000000"/>
        </w:rPr>
      </w:pPr>
    </w:p>
    <w:p w:rsidR="00F04F12" w:rsidRDefault="00F04F12" w:rsidP="00493749">
      <w:pPr>
        <w:jc w:val="center"/>
        <w:rPr>
          <w:b/>
          <w:color w:val="000000"/>
        </w:rPr>
      </w:pPr>
      <w:r>
        <w:rPr>
          <w:b/>
          <w:color w:val="000000"/>
          <w:lang w:val="en-US"/>
        </w:rPr>
        <w:t>III</w:t>
      </w:r>
      <w:r>
        <w:rPr>
          <w:b/>
          <w:color w:val="000000"/>
        </w:rPr>
        <w:t>. Обобщенная характеристика программных мероприятий</w:t>
      </w:r>
    </w:p>
    <w:p w:rsidR="00F04F12" w:rsidRDefault="00F04F12" w:rsidP="00F04F12">
      <w:pPr>
        <w:jc w:val="both"/>
        <w:rPr>
          <w:color w:val="000000"/>
        </w:rPr>
      </w:pPr>
    </w:p>
    <w:p w:rsidR="00F04F12" w:rsidRPr="00493749" w:rsidRDefault="00F04F12" w:rsidP="00944DED">
      <w:pPr>
        <w:widowControl w:val="0"/>
        <w:ind w:firstLine="709"/>
        <w:jc w:val="both"/>
      </w:pPr>
      <w:r w:rsidRPr="00493749">
        <w:t>Перечень программных мероприятий приведен в приложении 2 к мун</w:t>
      </w:r>
      <w:r w:rsidRPr="00493749">
        <w:t>и</w:t>
      </w:r>
      <w:r w:rsidRPr="00493749">
        <w:t>ципальной программе.</w:t>
      </w:r>
    </w:p>
    <w:p w:rsidR="00F04F12" w:rsidRPr="00493749" w:rsidRDefault="00F04F12" w:rsidP="00944DED">
      <w:pPr>
        <w:widowControl w:val="0"/>
        <w:ind w:firstLine="709"/>
        <w:jc w:val="both"/>
      </w:pPr>
      <w:r w:rsidRPr="00493749">
        <w:t>В течение срока реализации муниципальной  программы предполагается:</w:t>
      </w:r>
    </w:p>
    <w:p w:rsidR="00F04F12" w:rsidRPr="00493749" w:rsidRDefault="00F04F12" w:rsidP="00944DED">
      <w:pPr>
        <w:widowControl w:val="0"/>
        <w:ind w:firstLine="709"/>
        <w:jc w:val="both"/>
      </w:pPr>
      <w:r w:rsidRPr="00493749">
        <w:t>осуществление мониторинга нормативных правовых актов по вопросам развития муниципальной службы;</w:t>
      </w:r>
    </w:p>
    <w:p w:rsidR="00F04F12" w:rsidRPr="00493749" w:rsidRDefault="00F04F12" w:rsidP="00944DED">
      <w:pPr>
        <w:widowControl w:val="0"/>
        <w:ind w:firstLine="709"/>
        <w:jc w:val="both"/>
      </w:pPr>
      <w:r w:rsidRPr="00493749">
        <w:t xml:space="preserve">формирование предложений по совершенствованию правовой базы </w:t>
      </w:r>
      <w:r w:rsidR="00493749">
        <w:t xml:space="preserve">                 </w:t>
      </w:r>
      <w:r w:rsidRPr="00493749">
        <w:t>в сфере муниципальной службы в администрации района и администрации п</w:t>
      </w:r>
      <w:r w:rsidRPr="00493749">
        <w:t>о</w:t>
      </w:r>
      <w:r w:rsidRPr="00493749">
        <w:t>селений, входящих в состав района;</w:t>
      </w:r>
    </w:p>
    <w:p w:rsidR="00F04F12" w:rsidRPr="00493749" w:rsidRDefault="00F04F12" w:rsidP="00944DED">
      <w:pPr>
        <w:widowControl w:val="0"/>
        <w:ind w:firstLine="709"/>
        <w:jc w:val="both"/>
      </w:pPr>
      <w:r w:rsidRPr="00493749">
        <w:t>приведение муниципальных правовых актов района в соответствие с де</w:t>
      </w:r>
      <w:r w:rsidRPr="00493749">
        <w:t>й</w:t>
      </w:r>
      <w:r w:rsidRPr="00493749">
        <w:t>ствующим законодательством;</w:t>
      </w:r>
    </w:p>
    <w:p w:rsidR="00F04F12" w:rsidRPr="00493749" w:rsidRDefault="00F04F12" w:rsidP="00944DED">
      <w:pPr>
        <w:widowControl w:val="0"/>
        <w:ind w:firstLine="709"/>
        <w:jc w:val="both"/>
      </w:pPr>
      <w:r w:rsidRPr="00493749">
        <w:t>оказание методической помощи по подготовке проектов муниципальных правовых актов, регулирующих прохождение муниципальной службы, в адм</w:t>
      </w:r>
      <w:r w:rsidRPr="00493749">
        <w:t>и</w:t>
      </w:r>
      <w:r w:rsidRPr="00493749">
        <w:t>нистрациях поселений, входящих в состав района;</w:t>
      </w:r>
    </w:p>
    <w:p w:rsidR="00F04F12" w:rsidRPr="00493749" w:rsidRDefault="00F04F12" w:rsidP="00944DED">
      <w:pPr>
        <w:widowControl w:val="0"/>
        <w:ind w:firstLine="709"/>
        <w:jc w:val="both"/>
      </w:pPr>
      <w:proofErr w:type="gramStart"/>
      <w:r w:rsidRPr="00493749">
        <w:t>разработка и утверждение ежегодного плана подготовки, переподготовки и повышения квалификации муниципальных служащих администрации района и лиц, включенных в резерв управленческих кадров муниципальных учрежд</w:t>
      </w:r>
      <w:r w:rsidRPr="00493749">
        <w:t>е</w:t>
      </w:r>
      <w:r w:rsidRPr="00493749">
        <w:t>ний, предприятий Нижневартовского района;</w:t>
      </w:r>
      <w:proofErr w:type="gramEnd"/>
    </w:p>
    <w:p w:rsidR="00F04F12" w:rsidRPr="00493749" w:rsidRDefault="00F04F12" w:rsidP="00944DED">
      <w:pPr>
        <w:widowControl w:val="0"/>
        <w:ind w:firstLine="709"/>
        <w:jc w:val="both"/>
      </w:pPr>
      <w:r w:rsidRPr="00493749">
        <w:t>формирование ежегодного плана проведения совещаний, конференций, семинаров, «круглых столов» для муниципальных служащих администрации района;</w:t>
      </w:r>
    </w:p>
    <w:p w:rsidR="00F04F12" w:rsidRPr="00493749" w:rsidRDefault="00F04F12" w:rsidP="00944DED">
      <w:pPr>
        <w:widowControl w:val="0"/>
        <w:ind w:firstLine="709"/>
        <w:jc w:val="both"/>
      </w:pPr>
      <w:r w:rsidRPr="00493749">
        <w:t>формирование кадрового резерва и организация работы с ним;</w:t>
      </w:r>
    </w:p>
    <w:p w:rsidR="00F04F12" w:rsidRPr="00493749" w:rsidRDefault="00F04F12" w:rsidP="00944DED">
      <w:pPr>
        <w:widowControl w:val="0"/>
        <w:ind w:firstLine="709"/>
        <w:jc w:val="both"/>
      </w:pPr>
      <w:r w:rsidRPr="00493749">
        <w:t>повышение профессионального уровня муниципальных служащих и лиц, включенных в резерв управленческих кадров муниципальных учреждений, предприятий Нижневартовского района;</w:t>
      </w:r>
    </w:p>
    <w:p w:rsidR="00F04F12" w:rsidRPr="00493749" w:rsidRDefault="00F04F12" w:rsidP="00944DED">
      <w:pPr>
        <w:widowControl w:val="0"/>
        <w:ind w:firstLine="709"/>
        <w:jc w:val="both"/>
      </w:pPr>
      <w:r w:rsidRPr="00493749">
        <w:t>проведение иных мероприятий, предусмотренных муниципальной пр</w:t>
      </w:r>
      <w:r w:rsidRPr="00493749">
        <w:t>о</w:t>
      </w:r>
      <w:r w:rsidRPr="00493749">
        <w:t>граммой.</w:t>
      </w:r>
    </w:p>
    <w:p w:rsidR="00F04F12" w:rsidRDefault="00F04F12" w:rsidP="00944DED">
      <w:pPr>
        <w:ind w:firstLine="709"/>
        <w:jc w:val="both"/>
        <w:rPr>
          <w:color w:val="000000"/>
        </w:rPr>
      </w:pPr>
    </w:p>
    <w:p w:rsidR="00493749" w:rsidRDefault="00493749" w:rsidP="00F04F12">
      <w:pPr>
        <w:ind w:firstLine="708"/>
        <w:jc w:val="both"/>
        <w:rPr>
          <w:color w:val="000000"/>
        </w:rPr>
      </w:pPr>
    </w:p>
    <w:p w:rsidR="00493749" w:rsidRDefault="00493749" w:rsidP="00F04F12">
      <w:pPr>
        <w:ind w:firstLine="708"/>
        <w:jc w:val="both"/>
        <w:rPr>
          <w:color w:val="000000"/>
        </w:rPr>
      </w:pPr>
    </w:p>
    <w:p w:rsidR="00493749" w:rsidRDefault="00493749" w:rsidP="00F04F12">
      <w:pPr>
        <w:ind w:firstLine="708"/>
        <w:jc w:val="both"/>
        <w:rPr>
          <w:color w:val="000000"/>
        </w:rPr>
      </w:pPr>
    </w:p>
    <w:p w:rsidR="00F04F12" w:rsidRDefault="00F04F12" w:rsidP="00493749">
      <w:pPr>
        <w:jc w:val="center"/>
        <w:rPr>
          <w:b/>
          <w:color w:val="000000"/>
        </w:rPr>
      </w:pPr>
      <w:r>
        <w:rPr>
          <w:b/>
          <w:color w:val="000000"/>
          <w:lang w:val="en-US"/>
        </w:rPr>
        <w:lastRenderedPageBreak/>
        <w:t>IV</w:t>
      </w:r>
      <w:r>
        <w:rPr>
          <w:b/>
          <w:color w:val="000000"/>
        </w:rPr>
        <w:t>. Механизм реализации муниципальной программы</w:t>
      </w:r>
    </w:p>
    <w:p w:rsidR="00F04F12" w:rsidRDefault="00F04F12" w:rsidP="00F04F12">
      <w:pPr>
        <w:jc w:val="both"/>
        <w:rPr>
          <w:color w:val="000000"/>
        </w:rPr>
      </w:pPr>
    </w:p>
    <w:p w:rsidR="00F04F12" w:rsidRPr="00493749" w:rsidRDefault="00F04F12" w:rsidP="00944DED">
      <w:pPr>
        <w:ind w:firstLine="709"/>
        <w:jc w:val="both"/>
      </w:pPr>
      <w:r w:rsidRPr="00493749">
        <w:t>Муниципальная программа реализуется в соответствии с законодательс</w:t>
      </w:r>
      <w:r w:rsidRPr="00493749">
        <w:t>т</w:t>
      </w:r>
      <w:r w:rsidRPr="00493749">
        <w:t>вом Российской Федерации и Ханты-Мансийского автономного округа – Югры, муниципальными правовыми актами.</w:t>
      </w:r>
    </w:p>
    <w:p w:rsidR="00F04F12" w:rsidRPr="00493749" w:rsidRDefault="00F04F12" w:rsidP="00944DED">
      <w:pPr>
        <w:autoSpaceDE w:val="0"/>
        <w:autoSpaceDN w:val="0"/>
        <w:adjustRightInd w:val="0"/>
        <w:ind w:firstLine="709"/>
        <w:jc w:val="both"/>
      </w:pPr>
      <w:r w:rsidRPr="00493749">
        <w:t>Механизм реализации муниципальной программы включает следующие элементы:</w:t>
      </w:r>
    </w:p>
    <w:p w:rsidR="00F04F12" w:rsidRPr="00493749" w:rsidRDefault="00F04F12" w:rsidP="00944DED">
      <w:pPr>
        <w:autoSpaceDE w:val="0"/>
        <w:autoSpaceDN w:val="0"/>
        <w:adjustRightInd w:val="0"/>
        <w:ind w:firstLine="709"/>
        <w:jc w:val="both"/>
      </w:pPr>
      <w:r w:rsidRPr="00493749">
        <w:t>разработку и принятие нормативных правовых актов, необходимых для выполнения муниципальной программы;</w:t>
      </w:r>
    </w:p>
    <w:p w:rsidR="00F04F12" w:rsidRPr="00493749" w:rsidRDefault="00F04F12" w:rsidP="00944DED">
      <w:pPr>
        <w:autoSpaceDE w:val="0"/>
        <w:autoSpaceDN w:val="0"/>
        <w:adjustRightInd w:val="0"/>
        <w:ind w:firstLine="709"/>
        <w:jc w:val="both"/>
      </w:pPr>
      <w:r w:rsidRPr="00493749">
        <w:t>совершенствование организационной структуры управления муниц</w:t>
      </w:r>
      <w:r w:rsidRPr="00493749">
        <w:t>и</w:t>
      </w:r>
      <w:r w:rsidRPr="00493749">
        <w:t>пальной программой с четким определением состава, функций, механизмов, координации действий ответственного исполнителя и соисполнителей мер</w:t>
      </w:r>
      <w:r w:rsidRPr="00493749">
        <w:t>о</w:t>
      </w:r>
      <w:r w:rsidRPr="00493749">
        <w:t>приятий муниципальной программы;</w:t>
      </w:r>
    </w:p>
    <w:p w:rsidR="00F04F12" w:rsidRPr="00493749" w:rsidRDefault="00F04F12" w:rsidP="00944DED">
      <w:pPr>
        <w:autoSpaceDE w:val="0"/>
        <w:autoSpaceDN w:val="0"/>
        <w:adjustRightInd w:val="0"/>
        <w:ind w:firstLine="709"/>
        <w:jc w:val="both"/>
      </w:pPr>
      <w:r w:rsidRPr="00493749">
        <w:t>ежегодную подготовку и уточнение перечня программных мероприятий на очередной финансовый год и на плановый период, уточнение затрат на ре</w:t>
      </w:r>
      <w:r w:rsidRPr="00493749">
        <w:t>а</w:t>
      </w:r>
      <w:r w:rsidRPr="00493749">
        <w:t>лизацию программных мероприятий;</w:t>
      </w:r>
    </w:p>
    <w:p w:rsidR="00F04F12" w:rsidRPr="00493749" w:rsidRDefault="00F04F12" w:rsidP="00944DED">
      <w:pPr>
        <w:autoSpaceDE w:val="0"/>
        <w:autoSpaceDN w:val="0"/>
        <w:adjustRightInd w:val="0"/>
        <w:ind w:firstLine="709"/>
        <w:jc w:val="both"/>
      </w:pPr>
      <w:proofErr w:type="gramStart"/>
      <w:r w:rsidRPr="00493749">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roofErr w:type="gramEnd"/>
    </w:p>
    <w:p w:rsidR="00F04F12" w:rsidRPr="00493749" w:rsidRDefault="00F04F12" w:rsidP="00944DED">
      <w:pPr>
        <w:autoSpaceDE w:val="0"/>
        <w:autoSpaceDN w:val="0"/>
        <w:adjustRightInd w:val="0"/>
        <w:ind w:firstLine="709"/>
        <w:jc w:val="both"/>
      </w:pPr>
      <w:r w:rsidRPr="00493749">
        <w:t xml:space="preserve">утверждение расходов на муниципальную программу в соответствии </w:t>
      </w:r>
      <w:r w:rsidR="00493749">
        <w:t xml:space="preserve">              </w:t>
      </w:r>
      <w:r w:rsidRPr="00493749">
        <w:t>с предусмотренными мероприятиями;</w:t>
      </w:r>
    </w:p>
    <w:p w:rsidR="00F04F12" w:rsidRPr="00493749" w:rsidRDefault="00F04F12" w:rsidP="00944DED">
      <w:pPr>
        <w:autoSpaceDE w:val="0"/>
        <w:autoSpaceDN w:val="0"/>
        <w:adjustRightInd w:val="0"/>
        <w:ind w:firstLine="709"/>
        <w:jc w:val="both"/>
      </w:pPr>
      <w:r w:rsidRPr="00493749">
        <w:t xml:space="preserve">ежегодно в порядке, установленном муниципальными правовыми актами администрации района, согласование уточненных </w:t>
      </w:r>
      <w:proofErr w:type="gramStart"/>
      <w:r w:rsidRPr="00493749">
        <w:t>показателей эффективности выполнения мероприятий муниципальной программы</w:t>
      </w:r>
      <w:proofErr w:type="gramEnd"/>
      <w:r w:rsidRPr="00493749">
        <w:t xml:space="preserve"> на соответствующий год;</w:t>
      </w:r>
    </w:p>
    <w:p w:rsidR="00F04F12" w:rsidRPr="00493749" w:rsidRDefault="00F04F12" w:rsidP="00944DED">
      <w:pPr>
        <w:autoSpaceDE w:val="0"/>
        <w:autoSpaceDN w:val="0"/>
        <w:adjustRightInd w:val="0"/>
        <w:ind w:firstLine="709"/>
        <w:jc w:val="both"/>
      </w:pPr>
      <w:proofErr w:type="gramStart"/>
      <w:r w:rsidRPr="00493749">
        <w:t>размещение в средствах массовой информации и на официальном веб-сайте администрации района информации о ходе и результатах реализации м</w:t>
      </w:r>
      <w:r w:rsidRPr="00493749">
        <w:t>у</w:t>
      </w:r>
      <w:r w:rsidRPr="00493749">
        <w:t>ниципальной программы.</w:t>
      </w:r>
      <w:proofErr w:type="gramEnd"/>
    </w:p>
    <w:p w:rsidR="00F04F12" w:rsidRPr="00493749" w:rsidRDefault="00F04F12" w:rsidP="00944DED">
      <w:pPr>
        <w:autoSpaceDE w:val="0"/>
        <w:autoSpaceDN w:val="0"/>
        <w:adjustRightInd w:val="0"/>
        <w:ind w:firstLine="709"/>
        <w:jc w:val="both"/>
      </w:pPr>
      <w:r w:rsidRPr="00493749">
        <w:t xml:space="preserve">Управление и </w:t>
      </w:r>
      <w:proofErr w:type="gramStart"/>
      <w:r w:rsidRPr="00493749">
        <w:t>контроль за</w:t>
      </w:r>
      <w:proofErr w:type="gramEnd"/>
      <w:r w:rsidRPr="00493749">
        <w:t xml:space="preserve"> реализацией муниципальной программы ос</w:t>
      </w:r>
      <w:r w:rsidRPr="00493749">
        <w:t>у</w:t>
      </w:r>
      <w:r w:rsidRPr="00493749">
        <w:t>ществляет ответственный исполнитель программы – управление муниципал</w:t>
      </w:r>
      <w:r w:rsidRPr="00493749">
        <w:t>ь</w:t>
      </w:r>
      <w:r w:rsidRPr="00493749">
        <w:t>ной службы и кадров администрации района.</w:t>
      </w:r>
    </w:p>
    <w:p w:rsidR="00F04F12" w:rsidRPr="00493749" w:rsidRDefault="00F04F12" w:rsidP="00944DED">
      <w:pPr>
        <w:autoSpaceDE w:val="0"/>
        <w:autoSpaceDN w:val="0"/>
        <w:adjustRightInd w:val="0"/>
        <w:ind w:firstLine="709"/>
        <w:jc w:val="both"/>
      </w:pPr>
      <w:r w:rsidRPr="00493749">
        <w:t>Ответственный исполнитель муниципальной программы реализует свои функции и полномочия в соответствии с законодательством Российской Фед</w:t>
      </w:r>
      <w:r w:rsidRPr="00493749">
        <w:t>е</w:t>
      </w:r>
      <w:r w:rsidRPr="00493749">
        <w:t>рации, Ханты-Мансийского автономного округа – Югры.</w:t>
      </w:r>
    </w:p>
    <w:p w:rsidR="00F04F12" w:rsidRPr="00493749" w:rsidRDefault="00F04F12" w:rsidP="00944DED">
      <w:pPr>
        <w:autoSpaceDE w:val="0"/>
        <w:autoSpaceDN w:val="0"/>
        <w:adjustRightInd w:val="0"/>
        <w:ind w:firstLine="709"/>
        <w:jc w:val="both"/>
      </w:pPr>
      <w:proofErr w:type="gramStart"/>
      <w:r w:rsidRPr="00493749">
        <w:t>Начальник управления муниципальной службы и кадров администрации района является руководителем муниципальной программы и несет ответс</w:t>
      </w:r>
      <w:r w:rsidRPr="00493749">
        <w:t>т</w:t>
      </w:r>
      <w:r w:rsidRPr="00493749">
        <w:t>венность за реализацию и конечные результаты муниципальной программы, рациональное использование выделяемых финансовых средств, определяет формы и методы управления реализацией муниципальной программой.</w:t>
      </w:r>
      <w:proofErr w:type="gramEnd"/>
    </w:p>
    <w:p w:rsidR="00F04F12" w:rsidRPr="00493749" w:rsidRDefault="00F04F12" w:rsidP="00944DED">
      <w:pPr>
        <w:autoSpaceDE w:val="0"/>
        <w:autoSpaceDN w:val="0"/>
        <w:adjustRightInd w:val="0"/>
        <w:ind w:firstLine="709"/>
        <w:jc w:val="both"/>
      </w:pPr>
      <w:r w:rsidRPr="00493749">
        <w:t>Управление муниципальной службы и кадров администрации района:</w:t>
      </w:r>
    </w:p>
    <w:p w:rsidR="00F04F12" w:rsidRPr="00493749" w:rsidRDefault="00F04F12" w:rsidP="00944DED">
      <w:pPr>
        <w:autoSpaceDE w:val="0"/>
        <w:autoSpaceDN w:val="0"/>
        <w:adjustRightInd w:val="0"/>
        <w:ind w:firstLine="709"/>
        <w:jc w:val="both"/>
      </w:pPr>
      <w:r w:rsidRPr="00493749">
        <w:t>разрабатывает в пределах своих полномочий проекты муниципальных правовых актов, необходимых для выполнения муниципальной программы;</w:t>
      </w:r>
    </w:p>
    <w:p w:rsidR="00F04F12" w:rsidRPr="00493749" w:rsidRDefault="00F04F12" w:rsidP="00944DED">
      <w:pPr>
        <w:autoSpaceDE w:val="0"/>
        <w:autoSpaceDN w:val="0"/>
        <w:adjustRightInd w:val="0"/>
        <w:ind w:firstLine="709"/>
        <w:jc w:val="both"/>
      </w:pPr>
      <w:r w:rsidRPr="00493749">
        <w:t>несет ответственность за своевременную и качественную реализацию м</w:t>
      </w:r>
      <w:r w:rsidRPr="00493749">
        <w:t>у</w:t>
      </w:r>
      <w:r w:rsidRPr="00493749">
        <w:t>ниципальной программы, обеспечивает эффективное использование средств, выделяемых на ее реализацию;</w:t>
      </w:r>
    </w:p>
    <w:p w:rsidR="00F04F12" w:rsidRPr="00493749" w:rsidRDefault="00F04F12" w:rsidP="00944DED">
      <w:pPr>
        <w:autoSpaceDE w:val="0"/>
        <w:autoSpaceDN w:val="0"/>
        <w:adjustRightInd w:val="0"/>
        <w:ind w:firstLine="709"/>
        <w:jc w:val="both"/>
      </w:pPr>
      <w:r w:rsidRPr="00493749">
        <w:lastRenderedPageBreak/>
        <w:t>подготавливает и уточняет перечень программных мероприятий на оч</w:t>
      </w:r>
      <w:r w:rsidRPr="00493749">
        <w:t>е</w:t>
      </w:r>
      <w:r w:rsidRPr="00493749">
        <w:t>редной финансовый год и плановый период, уточняет затраты по программным мероприятиям, а также механизм реализации муниципальной программы;</w:t>
      </w:r>
    </w:p>
    <w:p w:rsidR="00F04F12" w:rsidRPr="00493749" w:rsidRDefault="00F04F12" w:rsidP="00944DED">
      <w:pPr>
        <w:autoSpaceDE w:val="0"/>
        <w:autoSpaceDN w:val="0"/>
        <w:adjustRightInd w:val="0"/>
        <w:ind w:firstLine="709"/>
        <w:jc w:val="both"/>
      </w:pPr>
      <w:r w:rsidRPr="00493749">
        <w:t>представляет в комитет экономики администрации района сведения, н</w:t>
      </w:r>
      <w:r w:rsidRPr="00493749">
        <w:t>е</w:t>
      </w:r>
      <w:r w:rsidRPr="00493749">
        <w:t>обходимые для проведения мониторинга реализации муниципальной програ</w:t>
      </w:r>
      <w:r w:rsidRPr="00493749">
        <w:t>м</w:t>
      </w:r>
      <w:r w:rsidRPr="00493749">
        <w:t>мы;</w:t>
      </w:r>
    </w:p>
    <w:p w:rsidR="00F04F12" w:rsidRPr="00493749" w:rsidRDefault="00F04F12" w:rsidP="00944DED">
      <w:pPr>
        <w:autoSpaceDE w:val="0"/>
        <w:autoSpaceDN w:val="0"/>
        <w:adjustRightInd w:val="0"/>
        <w:ind w:firstLine="709"/>
        <w:jc w:val="both"/>
        <w:rPr>
          <w:b/>
          <w:bCs/>
        </w:rPr>
      </w:pPr>
      <w:r w:rsidRPr="00493749">
        <w:t>согласовывает с департаментом финансов администрации района общий объем кассового расхода бюджетных средств соответствующей программы.</w:t>
      </w:r>
      <w:r w:rsidRPr="00493749">
        <w:rPr>
          <w:b/>
          <w:bCs/>
        </w:rPr>
        <w:t xml:space="preserve"> </w:t>
      </w:r>
    </w:p>
    <w:p w:rsidR="00F04F12" w:rsidRPr="00493749" w:rsidRDefault="00F04F12" w:rsidP="00944DED">
      <w:pPr>
        <w:pStyle w:val="ConsPlusNormal"/>
        <w:ind w:firstLine="709"/>
        <w:jc w:val="both"/>
        <w:rPr>
          <w:rFonts w:ascii="Times New Roman" w:hAnsi="Times New Roman" w:cs="Times New Roman"/>
          <w:sz w:val="28"/>
          <w:szCs w:val="28"/>
        </w:rPr>
      </w:pPr>
      <w:r w:rsidRPr="00493749">
        <w:rPr>
          <w:rFonts w:ascii="Times New Roman" w:hAnsi="Times New Roman" w:cs="Times New Roman"/>
          <w:sz w:val="28"/>
          <w:szCs w:val="28"/>
        </w:rPr>
        <w:t>Управление муниципальной службы и кадров администрации района осуществляет взаимодействие по реализации программы с</w:t>
      </w:r>
      <w:r w:rsidR="00430D81">
        <w:rPr>
          <w:rFonts w:ascii="Times New Roman" w:hAnsi="Times New Roman" w:cs="Times New Roman"/>
          <w:sz w:val="28"/>
          <w:szCs w:val="28"/>
        </w:rPr>
        <w:t xml:space="preserve"> соисполнителями муниципальной </w:t>
      </w:r>
      <w:r w:rsidRPr="00493749">
        <w:rPr>
          <w:rFonts w:ascii="Times New Roman" w:hAnsi="Times New Roman" w:cs="Times New Roman"/>
          <w:sz w:val="28"/>
          <w:szCs w:val="28"/>
        </w:rPr>
        <w:t>программы.</w:t>
      </w:r>
    </w:p>
    <w:p w:rsidR="00F04F12" w:rsidRPr="00493749" w:rsidRDefault="00F04F12" w:rsidP="00944DED">
      <w:pPr>
        <w:pStyle w:val="ConsPlusNormal"/>
        <w:ind w:firstLine="709"/>
        <w:jc w:val="both"/>
        <w:rPr>
          <w:rFonts w:ascii="Times New Roman" w:hAnsi="Times New Roman" w:cs="Times New Roman"/>
          <w:sz w:val="28"/>
          <w:szCs w:val="28"/>
        </w:rPr>
      </w:pPr>
      <w:r w:rsidRPr="00493749">
        <w:rPr>
          <w:rFonts w:ascii="Times New Roman" w:hAnsi="Times New Roman" w:cs="Times New Roman"/>
          <w:sz w:val="28"/>
          <w:szCs w:val="28"/>
        </w:rPr>
        <w:t xml:space="preserve">Взаимодействие по реализации муниципальной </w:t>
      </w:r>
      <w:r w:rsidRPr="00493749">
        <w:t xml:space="preserve"> </w:t>
      </w:r>
      <w:r w:rsidRPr="00493749">
        <w:rPr>
          <w:rFonts w:ascii="Times New Roman" w:hAnsi="Times New Roman" w:cs="Times New Roman"/>
          <w:sz w:val="28"/>
          <w:szCs w:val="28"/>
        </w:rPr>
        <w:t>программы с соисполн</w:t>
      </w:r>
      <w:r w:rsidRPr="00493749">
        <w:rPr>
          <w:rFonts w:ascii="Times New Roman" w:hAnsi="Times New Roman" w:cs="Times New Roman"/>
          <w:sz w:val="28"/>
          <w:szCs w:val="28"/>
        </w:rPr>
        <w:t>и</w:t>
      </w:r>
      <w:r w:rsidRPr="00493749">
        <w:rPr>
          <w:rFonts w:ascii="Times New Roman" w:hAnsi="Times New Roman" w:cs="Times New Roman"/>
          <w:sz w:val="28"/>
          <w:szCs w:val="28"/>
        </w:rPr>
        <w:t>телями муниципальной</w:t>
      </w:r>
      <w:r w:rsidRPr="00493749">
        <w:t xml:space="preserve">  </w:t>
      </w:r>
      <w:r w:rsidRPr="00493749">
        <w:rPr>
          <w:rFonts w:ascii="Times New Roman" w:hAnsi="Times New Roman" w:cs="Times New Roman"/>
          <w:sz w:val="28"/>
          <w:szCs w:val="28"/>
        </w:rPr>
        <w:t>программы:</w:t>
      </w:r>
    </w:p>
    <w:p w:rsidR="00F04F12" w:rsidRPr="00493749" w:rsidRDefault="00F04F12" w:rsidP="00944DED">
      <w:pPr>
        <w:pStyle w:val="ConsPlusCell"/>
        <w:widowControl/>
        <w:ind w:firstLine="709"/>
        <w:jc w:val="both"/>
        <w:rPr>
          <w:rFonts w:ascii="Times New Roman" w:hAnsi="Times New Roman" w:cs="Times New Roman"/>
          <w:sz w:val="28"/>
          <w:szCs w:val="28"/>
        </w:rPr>
      </w:pPr>
      <w:proofErr w:type="gramStart"/>
      <w:r w:rsidRPr="00493749">
        <w:rPr>
          <w:rFonts w:ascii="Times New Roman" w:hAnsi="Times New Roman" w:cs="Times New Roman"/>
          <w:sz w:val="28"/>
          <w:szCs w:val="28"/>
        </w:rPr>
        <w:t>отдел по информатизации и сетевым ресурсам администрации района  обеспечивает сопровождение специализированного программного продукта с целью автоматизации кадрового делопроизводства и ведения реестра муниц</w:t>
      </w:r>
      <w:r w:rsidRPr="00493749">
        <w:rPr>
          <w:rFonts w:ascii="Times New Roman" w:hAnsi="Times New Roman" w:cs="Times New Roman"/>
          <w:sz w:val="28"/>
          <w:szCs w:val="28"/>
        </w:rPr>
        <w:t>и</w:t>
      </w:r>
      <w:r w:rsidRPr="00493749">
        <w:rPr>
          <w:rFonts w:ascii="Times New Roman" w:hAnsi="Times New Roman" w:cs="Times New Roman"/>
          <w:sz w:val="28"/>
          <w:szCs w:val="28"/>
        </w:rPr>
        <w:t>пальных служащих в администрации района;</w:t>
      </w:r>
      <w:proofErr w:type="gramEnd"/>
    </w:p>
    <w:p w:rsidR="00F04F12" w:rsidRPr="00493749" w:rsidRDefault="00F04F12" w:rsidP="00944DED">
      <w:pPr>
        <w:pStyle w:val="ConsPlusCell"/>
        <w:widowControl/>
        <w:ind w:firstLine="709"/>
        <w:jc w:val="both"/>
        <w:rPr>
          <w:sz w:val="28"/>
          <w:szCs w:val="28"/>
        </w:rPr>
      </w:pPr>
      <w:r w:rsidRPr="00493749">
        <w:rPr>
          <w:rFonts w:ascii="Times New Roman" w:hAnsi="Times New Roman" w:cs="Times New Roman"/>
          <w:sz w:val="28"/>
          <w:szCs w:val="28"/>
        </w:rPr>
        <w:t>управление правового обеспечения и организации местного самоуправл</w:t>
      </w:r>
      <w:r w:rsidRPr="00493749">
        <w:rPr>
          <w:rFonts w:ascii="Times New Roman" w:hAnsi="Times New Roman" w:cs="Times New Roman"/>
          <w:sz w:val="28"/>
          <w:szCs w:val="28"/>
        </w:rPr>
        <w:t>е</w:t>
      </w:r>
      <w:r w:rsidRPr="00493749">
        <w:rPr>
          <w:rFonts w:ascii="Times New Roman" w:hAnsi="Times New Roman" w:cs="Times New Roman"/>
          <w:sz w:val="28"/>
          <w:szCs w:val="28"/>
        </w:rPr>
        <w:t>ния администрации района:</w:t>
      </w:r>
      <w:r w:rsidRPr="00493749">
        <w:rPr>
          <w:sz w:val="28"/>
          <w:szCs w:val="28"/>
        </w:rPr>
        <w:t xml:space="preserve"> </w:t>
      </w:r>
    </w:p>
    <w:p w:rsidR="00F04F12" w:rsidRPr="00493749" w:rsidRDefault="00F04F12" w:rsidP="00944DED">
      <w:pPr>
        <w:autoSpaceDE w:val="0"/>
        <w:autoSpaceDN w:val="0"/>
        <w:adjustRightInd w:val="0"/>
        <w:ind w:firstLine="709"/>
        <w:jc w:val="both"/>
      </w:pPr>
      <w:r w:rsidRPr="00493749">
        <w:t>обеспечивает формирование предложений по совершенствованию прав</w:t>
      </w:r>
      <w:r w:rsidRPr="00493749">
        <w:t>о</w:t>
      </w:r>
      <w:r w:rsidRPr="00493749">
        <w:t>вой базы в сфере муниципальной службы в администрации района и админис</w:t>
      </w:r>
      <w:r w:rsidRPr="00493749">
        <w:t>т</w:t>
      </w:r>
      <w:r w:rsidRPr="00493749">
        <w:t>рации поселений, входящих в состав района;</w:t>
      </w:r>
    </w:p>
    <w:p w:rsidR="00F04F12" w:rsidRPr="00493749" w:rsidRDefault="00F04F12" w:rsidP="00944DED">
      <w:pPr>
        <w:autoSpaceDE w:val="0"/>
        <w:autoSpaceDN w:val="0"/>
        <w:adjustRightInd w:val="0"/>
        <w:ind w:firstLine="709"/>
        <w:jc w:val="both"/>
      </w:pPr>
      <w:r w:rsidRPr="00493749">
        <w:t>оказывает методическую помощь по подготовке проектов муниципал</w:t>
      </w:r>
      <w:r w:rsidRPr="00493749">
        <w:t>ь</w:t>
      </w:r>
      <w:r w:rsidRPr="00493749">
        <w:t xml:space="preserve">ных правовых актов, регулирующих прохождение муниципальной службы, </w:t>
      </w:r>
      <w:r w:rsidR="00430D81">
        <w:t xml:space="preserve">       </w:t>
      </w:r>
      <w:r w:rsidRPr="00493749">
        <w:t>в администрац</w:t>
      </w:r>
      <w:r w:rsidR="00430D81">
        <w:t>иях</w:t>
      </w:r>
      <w:r w:rsidRPr="00493749">
        <w:t xml:space="preserve"> поселений, входящих в состав района.</w:t>
      </w:r>
    </w:p>
    <w:p w:rsidR="00F04F12" w:rsidRPr="00493749" w:rsidRDefault="00F04F12" w:rsidP="00944DED">
      <w:pPr>
        <w:ind w:firstLine="709"/>
        <w:jc w:val="both"/>
      </w:pPr>
      <w:r w:rsidRPr="00493749">
        <w:t>Ответственный исполнитель и соисполнители муниципальной программы осуществляют организацию работы и выполнение мероприятий, предусмотре</w:t>
      </w:r>
      <w:r w:rsidRPr="00493749">
        <w:t>н</w:t>
      </w:r>
      <w:r w:rsidRPr="00493749">
        <w:t>ных муниципальной  программой</w:t>
      </w:r>
      <w:r w:rsidR="00493749">
        <w:t xml:space="preserve"> (приложение 2 к муниципальной </w:t>
      </w:r>
      <w:r w:rsidRPr="00493749">
        <w:t>программе), в полном объеме, качественно и в срок.</w:t>
      </w:r>
    </w:p>
    <w:p w:rsidR="00F04F12" w:rsidRPr="00493749" w:rsidRDefault="00F04F12" w:rsidP="00944DED">
      <w:pPr>
        <w:pStyle w:val="ConsPlusNormal"/>
        <w:ind w:firstLine="709"/>
        <w:jc w:val="both"/>
        <w:rPr>
          <w:rFonts w:ascii="Times New Roman" w:hAnsi="Times New Roman" w:cs="Times New Roman"/>
          <w:sz w:val="28"/>
          <w:szCs w:val="28"/>
        </w:rPr>
      </w:pPr>
      <w:r w:rsidRPr="00493749">
        <w:rPr>
          <w:rFonts w:ascii="Times New Roman" w:hAnsi="Times New Roman" w:cs="Times New Roman"/>
          <w:sz w:val="28"/>
          <w:szCs w:val="28"/>
        </w:rPr>
        <w:t>Исполнители и соисполнители муниципальной</w:t>
      </w:r>
      <w:r w:rsidRPr="00493749">
        <w:t xml:space="preserve">  </w:t>
      </w:r>
      <w:r w:rsidRPr="00493749">
        <w:rPr>
          <w:rFonts w:ascii="Times New Roman" w:hAnsi="Times New Roman" w:cs="Times New Roman"/>
          <w:sz w:val="28"/>
          <w:szCs w:val="28"/>
        </w:rPr>
        <w:t>программы несут отве</w:t>
      </w:r>
      <w:r w:rsidRPr="00493749">
        <w:rPr>
          <w:rFonts w:ascii="Times New Roman" w:hAnsi="Times New Roman" w:cs="Times New Roman"/>
          <w:sz w:val="28"/>
          <w:szCs w:val="28"/>
        </w:rPr>
        <w:t>т</w:t>
      </w:r>
      <w:r w:rsidRPr="00493749">
        <w:rPr>
          <w:rFonts w:ascii="Times New Roman" w:hAnsi="Times New Roman" w:cs="Times New Roman"/>
          <w:sz w:val="28"/>
          <w:szCs w:val="28"/>
        </w:rPr>
        <w:t>ственность за их качественное и своевременное выполнение, рациональное и</w:t>
      </w:r>
      <w:r w:rsidRPr="00493749">
        <w:rPr>
          <w:rFonts w:ascii="Times New Roman" w:hAnsi="Times New Roman" w:cs="Times New Roman"/>
          <w:sz w:val="28"/>
          <w:szCs w:val="28"/>
        </w:rPr>
        <w:t>с</w:t>
      </w:r>
      <w:r w:rsidRPr="00493749">
        <w:rPr>
          <w:rFonts w:ascii="Times New Roman" w:hAnsi="Times New Roman" w:cs="Times New Roman"/>
          <w:sz w:val="28"/>
          <w:szCs w:val="28"/>
        </w:rPr>
        <w:t>пользование финансовых средств и ресурсов, выделяемых на реализацию м</w:t>
      </w:r>
      <w:r w:rsidRPr="00493749">
        <w:rPr>
          <w:rFonts w:ascii="Times New Roman" w:hAnsi="Times New Roman" w:cs="Times New Roman"/>
          <w:sz w:val="28"/>
          <w:szCs w:val="28"/>
        </w:rPr>
        <w:t>у</w:t>
      </w:r>
      <w:r w:rsidRPr="00493749">
        <w:rPr>
          <w:rFonts w:ascii="Times New Roman" w:hAnsi="Times New Roman" w:cs="Times New Roman"/>
          <w:sz w:val="28"/>
          <w:szCs w:val="28"/>
        </w:rPr>
        <w:t>ниципальной</w:t>
      </w:r>
      <w:r w:rsidRPr="00493749">
        <w:t xml:space="preserve"> </w:t>
      </w:r>
      <w:r w:rsidRPr="00493749">
        <w:rPr>
          <w:rFonts w:ascii="Times New Roman" w:hAnsi="Times New Roman" w:cs="Times New Roman"/>
          <w:sz w:val="28"/>
          <w:szCs w:val="28"/>
        </w:rPr>
        <w:t>программы.</w:t>
      </w:r>
    </w:p>
    <w:p w:rsidR="00F04F12" w:rsidRPr="00493749" w:rsidRDefault="00F04F12" w:rsidP="00944DED">
      <w:pPr>
        <w:autoSpaceDE w:val="0"/>
        <w:autoSpaceDN w:val="0"/>
        <w:adjustRightInd w:val="0"/>
        <w:ind w:firstLine="709"/>
        <w:jc w:val="both"/>
        <w:rPr>
          <w:bCs/>
        </w:rPr>
      </w:pPr>
      <w:r w:rsidRPr="00493749">
        <w:rPr>
          <w:bCs/>
        </w:rPr>
        <w:t xml:space="preserve">Оценка эффективности реализации </w:t>
      </w:r>
      <w:r w:rsidRPr="00493749">
        <w:t>муниципальной</w:t>
      </w:r>
      <w:r w:rsidRPr="00493749">
        <w:rPr>
          <w:bCs/>
        </w:rPr>
        <w:t xml:space="preserve"> программы осущес</w:t>
      </w:r>
      <w:r w:rsidRPr="00493749">
        <w:rPr>
          <w:bCs/>
        </w:rPr>
        <w:t>т</w:t>
      </w:r>
      <w:r w:rsidRPr="00493749">
        <w:rPr>
          <w:bCs/>
        </w:rPr>
        <w:t>вляется в порядке, установленном муниципальными правовыми актами.</w:t>
      </w:r>
    </w:p>
    <w:p w:rsidR="00F04F12" w:rsidRPr="00493749" w:rsidRDefault="00F04F12" w:rsidP="00944DED">
      <w:pPr>
        <w:widowControl w:val="0"/>
        <w:tabs>
          <w:tab w:val="left" w:pos="1785"/>
        </w:tabs>
        <w:ind w:firstLine="709"/>
        <w:jc w:val="both"/>
      </w:pPr>
      <w:r w:rsidRPr="00493749">
        <w:t>В целях обеспечения мониторинга и анализа хода реализации муниц</w:t>
      </w:r>
      <w:r w:rsidRPr="00493749">
        <w:t>и</w:t>
      </w:r>
      <w:r w:rsidRPr="00493749">
        <w:t>пальной программы ответственный исполнитель ежегодно согласовывает с к</w:t>
      </w:r>
      <w:r w:rsidRPr="00493749">
        <w:t>о</w:t>
      </w:r>
      <w:r w:rsidRPr="00493749">
        <w:t>митетом экономики администрации района, департаментом финансов админ</w:t>
      </w:r>
      <w:r w:rsidRPr="00493749">
        <w:t>и</w:t>
      </w:r>
      <w:r w:rsidRPr="00493749">
        <w:t xml:space="preserve">страции </w:t>
      </w:r>
      <w:proofErr w:type="gramStart"/>
      <w:r w:rsidRPr="00493749">
        <w:t>района</w:t>
      </w:r>
      <w:proofErr w:type="gramEnd"/>
      <w:r w:rsidRPr="00493749">
        <w:t xml:space="preserve"> уточненные показатели эффективности муниципальной пр</w:t>
      </w:r>
      <w:r w:rsidRPr="00493749">
        <w:t>о</w:t>
      </w:r>
      <w:r w:rsidRPr="00493749">
        <w:t>граммы на соответствующий год и ежемесячно отчитывается о ходе их выпо</w:t>
      </w:r>
      <w:r w:rsidRPr="00493749">
        <w:t>л</w:t>
      </w:r>
      <w:r w:rsidRPr="00493749">
        <w:t xml:space="preserve">нения. </w:t>
      </w:r>
    </w:p>
    <w:p w:rsidR="00F04F12" w:rsidRPr="00493749" w:rsidRDefault="00F04F12" w:rsidP="00944DED">
      <w:pPr>
        <w:pStyle w:val="ConsPlusNormal"/>
        <w:widowControl/>
        <w:ind w:firstLine="709"/>
        <w:jc w:val="both"/>
        <w:rPr>
          <w:rFonts w:ascii="Times New Roman" w:hAnsi="Times New Roman" w:cs="Times New Roman"/>
          <w:sz w:val="28"/>
          <w:szCs w:val="28"/>
        </w:rPr>
      </w:pPr>
      <w:proofErr w:type="gramStart"/>
      <w:r w:rsidRPr="00493749">
        <w:rPr>
          <w:rFonts w:ascii="Times New Roman" w:hAnsi="Times New Roman" w:cs="Times New Roman"/>
          <w:sz w:val="28"/>
          <w:szCs w:val="28"/>
        </w:rPr>
        <w:t>Для обеспечения контроля и анализа хода реализации муниципальной</w:t>
      </w:r>
      <w:r w:rsidRPr="00493749">
        <w:t xml:space="preserve">  </w:t>
      </w:r>
      <w:r w:rsidRPr="00493749">
        <w:rPr>
          <w:rFonts w:ascii="Times New Roman" w:hAnsi="Times New Roman" w:cs="Times New Roman"/>
          <w:sz w:val="28"/>
          <w:szCs w:val="28"/>
        </w:rPr>
        <w:t xml:space="preserve">программы ответственный исполнитель производит сопоставление показателей эффективности и выполнения мероприятий </w:t>
      </w:r>
      <w:r w:rsidR="00493749">
        <w:rPr>
          <w:rFonts w:ascii="Times New Roman" w:hAnsi="Times New Roman" w:cs="Times New Roman"/>
          <w:sz w:val="28"/>
          <w:szCs w:val="28"/>
        </w:rPr>
        <w:t xml:space="preserve">муниципальной </w:t>
      </w:r>
      <w:r w:rsidR="00430D81">
        <w:rPr>
          <w:rFonts w:ascii="Times New Roman" w:hAnsi="Times New Roman" w:cs="Times New Roman"/>
          <w:sz w:val="28"/>
          <w:szCs w:val="28"/>
        </w:rPr>
        <w:t>п</w:t>
      </w:r>
      <w:r w:rsidRPr="00493749">
        <w:rPr>
          <w:rFonts w:ascii="Times New Roman" w:hAnsi="Times New Roman" w:cs="Times New Roman"/>
          <w:sz w:val="28"/>
          <w:szCs w:val="28"/>
        </w:rPr>
        <w:t>рограммы с цел</w:t>
      </w:r>
      <w:r w:rsidRPr="00493749">
        <w:rPr>
          <w:rFonts w:ascii="Times New Roman" w:hAnsi="Times New Roman" w:cs="Times New Roman"/>
          <w:sz w:val="28"/>
          <w:szCs w:val="28"/>
        </w:rPr>
        <w:t>е</w:t>
      </w:r>
      <w:r w:rsidRPr="00493749">
        <w:rPr>
          <w:rFonts w:ascii="Times New Roman" w:hAnsi="Times New Roman" w:cs="Times New Roman"/>
          <w:sz w:val="28"/>
          <w:szCs w:val="28"/>
        </w:rPr>
        <w:t>выми показателями.</w:t>
      </w:r>
      <w:proofErr w:type="gramEnd"/>
    </w:p>
    <w:p w:rsidR="00F04F12" w:rsidRPr="00493749" w:rsidRDefault="00F04F12" w:rsidP="00944DED">
      <w:pPr>
        <w:widowControl w:val="0"/>
        <w:ind w:firstLine="709"/>
        <w:jc w:val="both"/>
      </w:pPr>
      <w:proofErr w:type="gramStart"/>
      <w:r w:rsidRPr="00493749">
        <w:lastRenderedPageBreak/>
        <w:t>Для подготовки заключения об эффективности и результативности мер</w:t>
      </w:r>
      <w:r w:rsidRPr="00493749">
        <w:t>о</w:t>
      </w:r>
      <w:r w:rsidRPr="00493749">
        <w:t>приятий муниципальной программы ежемесячно, в срок до 05 числа месяца, следующего за отчетным, на бумажном и электронном носителях за подписью руководителя ответственный исполнитель муниципальной программы предо</w:t>
      </w:r>
      <w:r w:rsidRPr="00493749">
        <w:t>с</w:t>
      </w:r>
      <w:r w:rsidRPr="00493749">
        <w:t xml:space="preserve">тавляет в комитет экономики администрации района отчет о ходе реализации муниципальной программы. </w:t>
      </w:r>
      <w:proofErr w:type="gramEnd"/>
    </w:p>
    <w:p w:rsidR="00F04F12" w:rsidRDefault="00F04F12" w:rsidP="00944DED">
      <w:pPr>
        <w:widowControl w:val="0"/>
        <w:autoSpaceDE w:val="0"/>
        <w:autoSpaceDN w:val="0"/>
        <w:adjustRightInd w:val="0"/>
        <w:ind w:firstLine="709"/>
        <w:jc w:val="both"/>
        <w:rPr>
          <w:color w:val="000000"/>
        </w:rPr>
      </w:pPr>
      <w:proofErr w:type="gramStart"/>
      <w:r w:rsidRPr="00493749">
        <w:t>Контроль за</w:t>
      </w:r>
      <w:proofErr w:type="gramEnd"/>
      <w:r w:rsidRPr="00493749">
        <w:t xml:space="preserve"> исполнением муниципальной программы осуществляет глава администрации района.</w:t>
      </w:r>
    </w:p>
    <w:p w:rsidR="00F04F12" w:rsidRDefault="00F04F12" w:rsidP="00F04F12">
      <w:pPr>
        <w:rPr>
          <w:b/>
        </w:rPr>
        <w:sectPr w:rsidR="00F04F12" w:rsidSect="00720136">
          <w:headerReference w:type="default" r:id="rId13"/>
          <w:pgSz w:w="11906" w:h="16838"/>
          <w:pgMar w:top="1134" w:right="567" w:bottom="1134" w:left="1701" w:header="709" w:footer="709" w:gutter="0"/>
          <w:cols w:space="720"/>
        </w:sectPr>
      </w:pPr>
    </w:p>
    <w:p w:rsidR="00493749" w:rsidRDefault="00493749" w:rsidP="00F04F12">
      <w:pPr>
        <w:widowControl w:val="0"/>
        <w:autoSpaceDE w:val="0"/>
        <w:autoSpaceDN w:val="0"/>
        <w:adjustRightInd w:val="0"/>
        <w:ind w:firstLine="539"/>
        <w:jc w:val="center"/>
        <w:rPr>
          <w:b/>
        </w:rPr>
      </w:pPr>
    </w:p>
    <w:p w:rsidR="00493749" w:rsidRDefault="00493749" w:rsidP="00493749">
      <w:pPr>
        <w:widowControl w:val="0"/>
        <w:autoSpaceDE w:val="0"/>
        <w:autoSpaceDN w:val="0"/>
        <w:adjustRightInd w:val="0"/>
        <w:ind w:left="10206"/>
        <w:jc w:val="both"/>
        <w:rPr>
          <w:b/>
        </w:rPr>
      </w:pPr>
      <w:r>
        <w:t>Приложение 1 к муниципальной программе «Развитие муниципал</w:t>
      </w:r>
      <w:r>
        <w:t>ь</w:t>
      </w:r>
      <w:r>
        <w:t>ной службы и резерва управленч</w:t>
      </w:r>
      <w:r>
        <w:t>е</w:t>
      </w:r>
      <w:r>
        <w:t xml:space="preserve">ских кадров </w:t>
      </w:r>
      <w:proofErr w:type="gramStart"/>
      <w:r>
        <w:t>в</w:t>
      </w:r>
      <w:proofErr w:type="gramEnd"/>
      <w:r>
        <w:t xml:space="preserve"> </w:t>
      </w:r>
      <w:proofErr w:type="gramStart"/>
      <w:r>
        <w:t>Нижневартовском</w:t>
      </w:r>
      <w:proofErr w:type="gramEnd"/>
      <w:r>
        <w:t xml:space="preserve"> районе на 2014–2016 годы»</w:t>
      </w:r>
    </w:p>
    <w:p w:rsidR="00493749" w:rsidRDefault="00493749" w:rsidP="00493749">
      <w:pPr>
        <w:widowControl w:val="0"/>
        <w:autoSpaceDE w:val="0"/>
        <w:autoSpaceDN w:val="0"/>
        <w:adjustRightInd w:val="0"/>
        <w:ind w:left="10206"/>
        <w:jc w:val="both"/>
        <w:rPr>
          <w:b/>
        </w:rPr>
      </w:pPr>
    </w:p>
    <w:p w:rsidR="00493749" w:rsidRDefault="00493749" w:rsidP="00F04F12">
      <w:pPr>
        <w:widowControl w:val="0"/>
        <w:autoSpaceDE w:val="0"/>
        <w:autoSpaceDN w:val="0"/>
        <w:adjustRightInd w:val="0"/>
        <w:ind w:firstLine="539"/>
        <w:jc w:val="center"/>
        <w:rPr>
          <w:b/>
        </w:rPr>
      </w:pPr>
    </w:p>
    <w:p w:rsidR="00493749" w:rsidRDefault="00F04F12" w:rsidP="00493749">
      <w:pPr>
        <w:widowControl w:val="0"/>
        <w:autoSpaceDE w:val="0"/>
        <w:autoSpaceDN w:val="0"/>
        <w:adjustRightInd w:val="0"/>
        <w:jc w:val="center"/>
        <w:rPr>
          <w:b/>
        </w:rPr>
      </w:pPr>
      <w:r>
        <w:rPr>
          <w:b/>
        </w:rPr>
        <w:t>Целевые показатели муниципальной программы</w:t>
      </w:r>
      <w:r>
        <w:t xml:space="preserve"> </w:t>
      </w:r>
      <w:r>
        <w:rPr>
          <w:b/>
        </w:rPr>
        <w:t xml:space="preserve">«Развитие муниципальной службы и резерва </w:t>
      </w:r>
    </w:p>
    <w:p w:rsidR="00F04F12" w:rsidRDefault="00F04F12" w:rsidP="00493749">
      <w:pPr>
        <w:widowControl w:val="0"/>
        <w:autoSpaceDE w:val="0"/>
        <w:autoSpaceDN w:val="0"/>
        <w:adjustRightInd w:val="0"/>
        <w:jc w:val="center"/>
        <w:rPr>
          <w:b/>
        </w:rPr>
      </w:pPr>
      <w:r>
        <w:rPr>
          <w:b/>
        </w:rPr>
        <w:t xml:space="preserve">управленческих кадров </w:t>
      </w:r>
      <w:proofErr w:type="gramStart"/>
      <w:r>
        <w:rPr>
          <w:b/>
        </w:rPr>
        <w:t>в</w:t>
      </w:r>
      <w:proofErr w:type="gramEnd"/>
      <w:r>
        <w:rPr>
          <w:b/>
        </w:rPr>
        <w:t xml:space="preserve"> </w:t>
      </w:r>
      <w:proofErr w:type="gramStart"/>
      <w:r>
        <w:rPr>
          <w:b/>
        </w:rPr>
        <w:t>Нижневартовском</w:t>
      </w:r>
      <w:proofErr w:type="gramEnd"/>
      <w:r>
        <w:rPr>
          <w:b/>
        </w:rPr>
        <w:t xml:space="preserve"> районе на 2014–2016 годы»</w:t>
      </w:r>
    </w:p>
    <w:p w:rsidR="00493749" w:rsidRDefault="00493749" w:rsidP="00F04F12">
      <w:pPr>
        <w:widowControl w:val="0"/>
        <w:autoSpaceDE w:val="0"/>
        <w:autoSpaceDN w:val="0"/>
        <w:adjustRightInd w:val="0"/>
        <w:ind w:firstLine="539"/>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3281"/>
        <w:gridCol w:w="2144"/>
        <w:gridCol w:w="2092"/>
        <w:gridCol w:w="2092"/>
        <w:gridCol w:w="2092"/>
        <w:gridCol w:w="2144"/>
      </w:tblGrid>
      <w:tr w:rsidR="00F04F12" w:rsidTr="00493749">
        <w:trP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 xml:space="preserve">№ </w:t>
            </w:r>
            <w:r>
              <w:rPr>
                <w:b/>
                <w:sz w:val="24"/>
                <w:szCs w:val="20"/>
              </w:rPr>
              <w:br/>
            </w:r>
            <w:proofErr w:type="spellStart"/>
            <w:proofErr w:type="gramStart"/>
            <w:r>
              <w:rPr>
                <w:b/>
                <w:sz w:val="24"/>
                <w:szCs w:val="20"/>
              </w:rPr>
              <w:t>п</w:t>
            </w:r>
            <w:proofErr w:type="spellEnd"/>
            <w:proofErr w:type="gramEnd"/>
            <w:r>
              <w:rPr>
                <w:b/>
                <w:sz w:val="24"/>
                <w:szCs w:val="20"/>
              </w:rPr>
              <w:t>/</w:t>
            </w:r>
            <w:proofErr w:type="spellStart"/>
            <w:r>
              <w:rPr>
                <w:b/>
                <w:sz w:val="24"/>
                <w:szCs w:val="20"/>
              </w:rPr>
              <w:t>п</w:t>
            </w:r>
            <w:proofErr w:type="spellEnd"/>
          </w:p>
        </w:tc>
        <w:tc>
          <w:tcPr>
            <w:tcW w:w="3281" w:type="dxa"/>
            <w:vMerge w:val="restart"/>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 xml:space="preserve">Наименование показателей </w:t>
            </w:r>
            <w:r>
              <w:rPr>
                <w:b/>
                <w:sz w:val="24"/>
                <w:szCs w:val="20"/>
              </w:rPr>
              <w:br/>
              <w:t>результатов</w:t>
            </w:r>
          </w:p>
        </w:tc>
        <w:tc>
          <w:tcPr>
            <w:tcW w:w="2144" w:type="dxa"/>
            <w:vMerge w:val="restart"/>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proofErr w:type="gramStart"/>
            <w:r>
              <w:rPr>
                <w:b/>
                <w:sz w:val="24"/>
                <w:szCs w:val="20"/>
              </w:rPr>
              <w:t xml:space="preserve">Базовый </w:t>
            </w:r>
            <w:proofErr w:type="gramEnd"/>
          </w:p>
          <w:p w:rsidR="00F04F12" w:rsidRDefault="00F04F12" w:rsidP="00493749">
            <w:pPr>
              <w:autoSpaceDE w:val="0"/>
              <w:autoSpaceDN w:val="0"/>
              <w:adjustRightInd w:val="0"/>
              <w:jc w:val="center"/>
              <w:rPr>
                <w:b/>
                <w:sz w:val="24"/>
                <w:szCs w:val="20"/>
              </w:rPr>
            </w:pPr>
            <w:r>
              <w:rPr>
                <w:b/>
                <w:sz w:val="24"/>
                <w:szCs w:val="20"/>
              </w:rPr>
              <w:t xml:space="preserve">показатель </w:t>
            </w:r>
            <w:proofErr w:type="gramStart"/>
            <w:r>
              <w:rPr>
                <w:b/>
                <w:sz w:val="24"/>
                <w:szCs w:val="20"/>
              </w:rPr>
              <w:t>на</w:t>
            </w:r>
            <w:proofErr w:type="gramEnd"/>
            <w:r>
              <w:rPr>
                <w:b/>
                <w:sz w:val="24"/>
                <w:szCs w:val="20"/>
              </w:rPr>
              <w:t xml:space="preserve"> </w:t>
            </w:r>
          </w:p>
          <w:p w:rsidR="00F04F12" w:rsidRDefault="00F04F12" w:rsidP="00493749">
            <w:pPr>
              <w:autoSpaceDE w:val="0"/>
              <w:autoSpaceDN w:val="0"/>
              <w:adjustRightInd w:val="0"/>
              <w:jc w:val="center"/>
              <w:rPr>
                <w:b/>
                <w:sz w:val="24"/>
                <w:szCs w:val="20"/>
              </w:rPr>
            </w:pPr>
            <w:r>
              <w:rPr>
                <w:b/>
                <w:sz w:val="24"/>
                <w:szCs w:val="20"/>
              </w:rPr>
              <w:t xml:space="preserve">начало </w:t>
            </w:r>
          </w:p>
          <w:p w:rsidR="00F04F12" w:rsidRDefault="00F04F12" w:rsidP="00493749">
            <w:pPr>
              <w:autoSpaceDE w:val="0"/>
              <w:autoSpaceDN w:val="0"/>
              <w:adjustRightInd w:val="0"/>
              <w:jc w:val="center"/>
              <w:rPr>
                <w:b/>
                <w:sz w:val="24"/>
                <w:szCs w:val="20"/>
              </w:rPr>
            </w:pPr>
            <w:r>
              <w:rPr>
                <w:b/>
                <w:sz w:val="24"/>
                <w:szCs w:val="20"/>
              </w:rPr>
              <w:t xml:space="preserve">реализации </w:t>
            </w:r>
          </w:p>
          <w:p w:rsidR="00F04F12" w:rsidRDefault="00F04F12" w:rsidP="00493749">
            <w:pPr>
              <w:autoSpaceDE w:val="0"/>
              <w:autoSpaceDN w:val="0"/>
              <w:adjustRightInd w:val="0"/>
              <w:jc w:val="center"/>
              <w:rPr>
                <w:b/>
                <w:sz w:val="24"/>
                <w:szCs w:val="20"/>
              </w:rPr>
            </w:pPr>
            <w:proofErr w:type="gramStart"/>
            <w:r>
              <w:rPr>
                <w:b/>
                <w:sz w:val="24"/>
                <w:szCs w:val="20"/>
              </w:rPr>
              <w:t>муниципальной</w:t>
            </w:r>
            <w:proofErr w:type="gramEnd"/>
          </w:p>
          <w:p w:rsidR="00F04F12" w:rsidRDefault="00F04F12" w:rsidP="00493749">
            <w:pPr>
              <w:autoSpaceDE w:val="0"/>
              <w:autoSpaceDN w:val="0"/>
              <w:adjustRightInd w:val="0"/>
              <w:jc w:val="center"/>
              <w:rPr>
                <w:b/>
                <w:sz w:val="24"/>
                <w:szCs w:val="20"/>
              </w:rPr>
            </w:pPr>
            <w:r>
              <w:rPr>
                <w:b/>
                <w:sz w:val="24"/>
                <w:szCs w:val="20"/>
              </w:rPr>
              <w:t>программы</w:t>
            </w:r>
          </w:p>
        </w:tc>
        <w:tc>
          <w:tcPr>
            <w:tcW w:w="6276" w:type="dxa"/>
            <w:gridSpan w:val="3"/>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 xml:space="preserve">Значения показателя </w:t>
            </w:r>
          </w:p>
          <w:p w:rsidR="00F04F12" w:rsidRDefault="00F04F12" w:rsidP="00493749">
            <w:pPr>
              <w:autoSpaceDE w:val="0"/>
              <w:autoSpaceDN w:val="0"/>
              <w:adjustRightInd w:val="0"/>
              <w:jc w:val="center"/>
              <w:rPr>
                <w:b/>
                <w:sz w:val="24"/>
                <w:szCs w:val="20"/>
              </w:rPr>
            </w:pPr>
            <w:r>
              <w:rPr>
                <w:b/>
                <w:sz w:val="24"/>
                <w:szCs w:val="20"/>
              </w:rPr>
              <w:t>по годам</w:t>
            </w:r>
          </w:p>
        </w:tc>
        <w:tc>
          <w:tcPr>
            <w:tcW w:w="2144" w:type="dxa"/>
            <w:vMerge w:val="restart"/>
            <w:tcBorders>
              <w:top w:val="single" w:sz="4" w:space="0" w:color="auto"/>
              <w:left w:val="single" w:sz="4" w:space="0" w:color="auto"/>
              <w:bottom w:val="single" w:sz="4" w:space="0" w:color="auto"/>
              <w:right w:val="single" w:sz="4" w:space="0" w:color="auto"/>
            </w:tcBorders>
            <w:hideMark/>
          </w:tcPr>
          <w:p w:rsidR="00944DED" w:rsidRDefault="00F04F12" w:rsidP="00493749">
            <w:pPr>
              <w:autoSpaceDE w:val="0"/>
              <w:autoSpaceDN w:val="0"/>
              <w:adjustRightInd w:val="0"/>
              <w:jc w:val="center"/>
              <w:rPr>
                <w:b/>
                <w:sz w:val="24"/>
                <w:szCs w:val="20"/>
              </w:rPr>
            </w:pPr>
            <w:proofErr w:type="gramStart"/>
            <w:r>
              <w:rPr>
                <w:b/>
                <w:sz w:val="24"/>
                <w:szCs w:val="20"/>
              </w:rPr>
              <w:t xml:space="preserve">Целевое </w:t>
            </w:r>
            <w:proofErr w:type="gramEnd"/>
          </w:p>
          <w:p w:rsidR="00F04F12" w:rsidRDefault="00F04F12" w:rsidP="00493749">
            <w:pPr>
              <w:autoSpaceDE w:val="0"/>
              <w:autoSpaceDN w:val="0"/>
              <w:adjustRightInd w:val="0"/>
              <w:jc w:val="center"/>
              <w:rPr>
                <w:b/>
                <w:sz w:val="24"/>
                <w:szCs w:val="20"/>
              </w:rPr>
            </w:pPr>
            <w:r>
              <w:rPr>
                <w:b/>
                <w:sz w:val="24"/>
                <w:szCs w:val="20"/>
              </w:rPr>
              <w:t>значение</w:t>
            </w:r>
          </w:p>
          <w:p w:rsidR="00F04F12" w:rsidRDefault="00F04F12" w:rsidP="00493749">
            <w:pPr>
              <w:autoSpaceDE w:val="0"/>
              <w:autoSpaceDN w:val="0"/>
              <w:adjustRightInd w:val="0"/>
              <w:jc w:val="center"/>
              <w:rPr>
                <w:b/>
                <w:sz w:val="24"/>
                <w:szCs w:val="20"/>
              </w:rPr>
            </w:pPr>
            <w:r>
              <w:rPr>
                <w:b/>
                <w:sz w:val="24"/>
                <w:szCs w:val="20"/>
              </w:rPr>
              <w:t xml:space="preserve">показателя </w:t>
            </w:r>
            <w:proofErr w:type="gramStart"/>
            <w:r>
              <w:rPr>
                <w:b/>
                <w:sz w:val="24"/>
                <w:szCs w:val="20"/>
              </w:rPr>
              <w:t>на</w:t>
            </w:r>
            <w:proofErr w:type="gramEnd"/>
          </w:p>
          <w:p w:rsidR="00F04F12" w:rsidRDefault="00F04F12" w:rsidP="00493749">
            <w:pPr>
              <w:autoSpaceDE w:val="0"/>
              <w:autoSpaceDN w:val="0"/>
              <w:adjustRightInd w:val="0"/>
              <w:jc w:val="center"/>
              <w:rPr>
                <w:b/>
                <w:sz w:val="24"/>
                <w:szCs w:val="20"/>
              </w:rPr>
            </w:pPr>
            <w:r>
              <w:rPr>
                <w:b/>
                <w:sz w:val="24"/>
                <w:szCs w:val="20"/>
              </w:rPr>
              <w:t>момент</w:t>
            </w:r>
          </w:p>
          <w:p w:rsidR="00F04F12" w:rsidRDefault="00F04F12" w:rsidP="00493749">
            <w:pPr>
              <w:autoSpaceDE w:val="0"/>
              <w:autoSpaceDN w:val="0"/>
              <w:adjustRightInd w:val="0"/>
              <w:jc w:val="center"/>
              <w:rPr>
                <w:b/>
                <w:sz w:val="24"/>
                <w:szCs w:val="20"/>
              </w:rPr>
            </w:pPr>
            <w:r>
              <w:rPr>
                <w:b/>
                <w:sz w:val="24"/>
                <w:szCs w:val="20"/>
              </w:rPr>
              <w:t>окончания</w:t>
            </w:r>
          </w:p>
          <w:p w:rsidR="00F04F12" w:rsidRDefault="00F04F12" w:rsidP="00493749">
            <w:pPr>
              <w:autoSpaceDE w:val="0"/>
              <w:autoSpaceDN w:val="0"/>
              <w:adjustRightInd w:val="0"/>
              <w:jc w:val="center"/>
              <w:rPr>
                <w:b/>
                <w:sz w:val="24"/>
                <w:szCs w:val="20"/>
              </w:rPr>
            </w:pPr>
            <w:r>
              <w:rPr>
                <w:b/>
                <w:sz w:val="24"/>
                <w:szCs w:val="20"/>
              </w:rPr>
              <w:t>действия</w:t>
            </w:r>
          </w:p>
          <w:p w:rsidR="00F04F12" w:rsidRDefault="00F04F12" w:rsidP="00493749">
            <w:pPr>
              <w:autoSpaceDE w:val="0"/>
              <w:autoSpaceDN w:val="0"/>
              <w:adjustRightInd w:val="0"/>
              <w:jc w:val="center"/>
              <w:rPr>
                <w:b/>
                <w:sz w:val="24"/>
                <w:szCs w:val="20"/>
              </w:rPr>
            </w:pPr>
            <w:proofErr w:type="gramStart"/>
            <w:r>
              <w:rPr>
                <w:b/>
                <w:sz w:val="24"/>
                <w:szCs w:val="20"/>
              </w:rPr>
              <w:t>муниципальной</w:t>
            </w:r>
            <w:proofErr w:type="gramEnd"/>
          </w:p>
          <w:p w:rsidR="00F04F12" w:rsidRDefault="00F04F12" w:rsidP="00493749">
            <w:pPr>
              <w:autoSpaceDE w:val="0"/>
              <w:autoSpaceDN w:val="0"/>
              <w:adjustRightInd w:val="0"/>
              <w:jc w:val="center"/>
              <w:rPr>
                <w:b/>
                <w:sz w:val="24"/>
                <w:szCs w:val="20"/>
              </w:rPr>
            </w:pPr>
            <w:r>
              <w:rPr>
                <w:b/>
                <w:sz w:val="24"/>
                <w:szCs w:val="20"/>
              </w:rPr>
              <w:t>программы</w:t>
            </w:r>
          </w:p>
        </w:tc>
      </w:tr>
      <w:tr w:rsidR="00F04F12" w:rsidTr="004937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rPr>
                <w:b/>
                <w:sz w:val="24"/>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rPr>
                <w:b/>
                <w:sz w:val="24"/>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rPr>
                <w:b/>
                <w:sz w:val="24"/>
                <w:szCs w:val="20"/>
              </w:rPr>
            </w:pP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2"/>
                <w:szCs w:val="22"/>
              </w:rPr>
            </w:pPr>
            <w:r>
              <w:rPr>
                <w:b/>
                <w:sz w:val="22"/>
                <w:szCs w:val="22"/>
              </w:rPr>
              <w:t>2014</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2"/>
                <w:szCs w:val="22"/>
              </w:rPr>
            </w:pPr>
            <w:r>
              <w:rPr>
                <w:b/>
                <w:sz w:val="22"/>
                <w:szCs w:val="22"/>
              </w:rPr>
              <w:t>2015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2"/>
                <w:szCs w:val="22"/>
              </w:rPr>
            </w:pPr>
            <w:r>
              <w:rPr>
                <w:b/>
                <w:sz w:val="22"/>
                <w:szCs w:val="22"/>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rPr>
                <w:b/>
                <w:sz w:val="24"/>
                <w:szCs w:val="20"/>
              </w:rPr>
            </w:pP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1</w:t>
            </w:r>
          </w:p>
        </w:tc>
        <w:tc>
          <w:tcPr>
            <w:tcW w:w="3281"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2</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3</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4</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b/>
                <w:sz w:val="24"/>
                <w:szCs w:val="20"/>
              </w:rPr>
            </w:pPr>
            <w:r>
              <w:rPr>
                <w:b/>
                <w:sz w:val="24"/>
                <w:szCs w:val="20"/>
              </w:rPr>
              <w:t>6</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b/>
              </w:rPr>
            </w:pPr>
            <w:r>
              <w:rPr>
                <w:b/>
              </w:rPr>
              <w:t>7</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tcPr>
          <w:p w:rsidR="00F04F12" w:rsidRDefault="00F04F12" w:rsidP="00493749">
            <w:pPr>
              <w:widowControl w:val="0"/>
              <w:autoSpaceDE w:val="0"/>
              <w:autoSpaceDN w:val="0"/>
              <w:adjustRightInd w:val="0"/>
              <w:jc w:val="center"/>
              <w:rPr>
                <w:b/>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b/>
              </w:rPr>
            </w:pPr>
            <w:r>
              <w:rPr>
                <w:sz w:val="24"/>
                <w:szCs w:val="24"/>
              </w:rPr>
              <w:t>Показатели непосредственных результатов</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w:t>
            </w:r>
          </w:p>
        </w:tc>
        <w:tc>
          <w:tcPr>
            <w:tcW w:w="3281"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both"/>
              <w:rPr>
                <w:sz w:val="24"/>
                <w:szCs w:val="24"/>
              </w:rPr>
            </w:pPr>
            <w:r>
              <w:rPr>
                <w:sz w:val="24"/>
                <w:szCs w:val="24"/>
              </w:rPr>
              <w:t>Количество муниципальных служащих, прошедших об</w:t>
            </w:r>
            <w:r>
              <w:rPr>
                <w:sz w:val="24"/>
                <w:szCs w:val="24"/>
              </w:rPr>
              <w:t>у</w:t>
            </w:r>
            <w:r>
              <w:rPr>
                <w:sz w:val="24"/>
                <w:szCs w:val="24"/>
              </w:rPr>
              <w:t>чение на курсах повышения квалификации, человек</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jc w:val="center"/>
              <w:rPr>
                <w:sz w:val="24"/>
                <w:szCs w:val="24"/>
              </w:rPr>
            </w:pPr>
            <w:r>
              <w:rPr>
                <w:sz w:val="24"/>
                <w:szCs w:val="24"/>
              </w:rPr>
              <w:t>30</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jc w:val="center"/>
              <w:rPr>
                <w:sz w:val="24"/>
                <w:szCs w:val="24"/>
              </w:rPr>
            </w:pPr>
            <w:r>
              <w:rPr>
                <w:sz w:val="24"/>
                <w:szCs w:val="24"/>
              </w:rPr>
              <w:t>65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135</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jc w:val="center"/>
              <w:rPr>
                <w:sz w:val="24"/>
                <w:szCs w:val="24"/>
                <w:highlight w:val="red"/>
              </w:rPr>
            </w:pPr>
            <w:r>
              <w:rPr>
                <w:sz w:val="24"/>
                <w:szCs w:val="24"/>
              </w:rPr>
              <w:t>230</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w:t>
            </w:r>
          </w:p>
        </w:tc>
        <w:tc>
          <w:tcPr>
            <w:tcW w:w="3281"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both"/>
              <w:rPr>
                <w:sz w:val="24"/>
                <w:szCs w:val="24"/>
              </w:rPr>
            </w:pPr>
            <w:r>
              <w:rPr>
                <w:sz w:val="24"/>
                <w:szCs w:val="24"/>
              </w:rPr>
              <w:t>Количество муниципальных служащих администрации района, принявших участие в тематических семинарах по актуальным темам, человек</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5</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jc w:val="center"/>
              <w:rPr>
                <w:sz w:val="24"/>
                <w:szCs w:val="24"/>
                <w:highlight w:val="red"/>
              </w:rPr>
            </w:pPr>
            <w:r>
              <w:rPr>
                <w:sz w:val="24"/>
                <w:szCs w:val="24"/>
              </w:rPr>
              <w:t>15</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w:t>
            </w:r>
          </w:p>
        </w:tc>
        <w:tc>
          <w:tcPr>
            <w:tcW w:w="3281"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both"/>
              <w:rPr>
                <w:sz w:val="24"/>
                <w:szCs w:val="24"/>
              </w:rPr>
            </w:pPr>
            <w:r>
              <w:rPr>
                <w:sz w:val="24"/>
                <w:szCs w:val="24"/>
              </w:rPr>
              <w:t>Количество лиц, включенных в резерв управленческих ка</w:t>
            </w:r>
            <w:r>
              <w:rPr>
                <w:sz w:val="24"/>
                <w:szCs w:val="24"/>
              </w:rPr>
              <w:t>д</w:t>
            </w:r>
            <w:r>
              <w:rPr>
                <w:sz w:val="24"/>
                <w:szCs w:val="24"/>
              </w:rPr>
              <w:lastRenderedPageBreak/>
              <w:t>ров района, прошедших об</w:t>
            </w:r>
            <w:r>
              <w:rPr>
                <w:sz w:val="24"/>
                <w:szCs w:val="24"/>
              </w:rPr>
              <w:t>у</w:t>
            </w:r>
            <w:r>
              <w:rPr>
                <w:sz w:val="24"/>
                <w:szCs w:val="24"/>
              </w:rPr>
              <w:t>чение на курсах повышения квалификации</w:t>
            </w:r>
            <w:r w:rsidR="00493749">
              <w:rPr>
                <w:sz w:val="24"/>
                <w:szCs w:val="24"/>
              </w:rPr>
              <w:t>,</w:t>
            </w:r>
            <w:r>
              <w:rPr>
                <w:sz w:val="24"/>
                <w:szCs w:val="24"/>
              </w:rPr>
              <w:t xml:space="preserve"> принявших участие в тематических с</w:t>
            </w:r>
            <w:r>
              <w:rPr>
                <w:sz w:val="24"/>
                <w:szCs w:val="24"/>
              </w:rPr>
              <w:t>е</w:t>
            </w:r>
            <w:r>
              <w:rPr>
                <w:sz w:val="24"/>
                <w:szCs w:val="24"/>
              </w:rPr>
              <w:t>минарах, человек</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lastRenderedPageBreak/>
              <w:t>-</w:t>
            </w:r>
          </w:p>
        </w:tc>
        <w:tc>
          <w:tcPr>
            <w:tcW w:w="2092" w:type="dxa"/>
            <w:tcBorders>
              <w:top w:val="single" w:sz="4" w:space="0" w:color="auto"/>
              <w:left w:val="single" w:sz="4" w:space="0" w:color="auto"/>
              <w:bottom w:val="single" w:sz="4" w:space="0" w:color="auto"/>
              <w:right w:val="single" w:sz="4" w:space="0" w:color="auto"/>
            </w:tcBorders>
          </w:tcPr>
          <w:p w:rsidR="00F04F12" w:rsidRDefault="00F04F12" w:rsidP="00493749">
            <w:pPr>
              <w:autoSpaceDE w:val="0"/>
              <w:autoSpaceDN w:val="0"/>
              <w:adjustRightInd w:val="0"/>
              <w:jc w:val="center"/>
              <w:rPr>
                <w:sz w:val="24"/>
                <w:szCs w:val="24"/>
              </w:rPr>
            </w:pPr>
            <w:r>
              <w:rPr>
                <w:sz w:val="24"/>
                <w:szCs w:val="24"/>
              </w:rPr>
              <w:t>35</w:t>
            </w:r>
          </w:p>
          <w:p w:rsidR="00F04F12" w:rsidRDefault="00F04F12" w:rsidP="00493749">
            <w:pPr>
              <w:autoSpaceDE w:val="0"/>
              <w:autoSpaceDN w:val="0"/>
              <w:adjustRightInd w:val="0"/>
              <w:jc w:val="center"/>
              <w:rPr>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35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35</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jc w:val="center"/>
              <w:rPr>
                <w:sz w:val="24"/>
                <w:szCs w:val="24"/>
              </w:rPr>
            </w:pPr>
            <w:r>
              <w:rPr>
                <w:sz w:val="24"/>
                <w:szCs w:val="24"/>
              </w:rPr>
              <w:t>105</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tcPr>
          <w:p w:rsidR="00F04F12" w:rsidRDefault="00F04F12" w:rsidP="00493749">
            <w:pPr>
              <w:widowControl w:val="0"/>
              <w:autoSpaceDE w:val="0"/>
              <w:autoSpaceDN w:val="0"/>
              <w:adjustRightInd w:val="0"/>
              <w:jc w:val="center"/>
              <w:rPr>
                <w:sz w:val="24"/>
                <w:szCs w:val="24"/>
              </w:rPr>
            </w:pPr>
          </w:p>
        </w:tc>
        <w:tc>
          <w:tcPr>
            <w:tcW w:w="13845" w:type="dxa"/>
            <w:gridSpan w:val="6"/>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b/>
              </w:rPr>
            </w:pPr>
            <w:r>
              <w:rPr>
                <w:sz w:val="24"/>
                <w:szCs w:val="24"/>
              </w:rPr>
              <w:t>Показатели конечных результатов</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w:t>
            </w:r>
          </w:p>
        </w:tc>
        <w:tc>
          <w:tcPr>
            <w:tcW w:w="3281" w:type="dxa"/>
            <w:tcBorders>
              <w:top w:val="single" w:sz="4" w:space="0" w:color="auto"/>
              <w:left w:val="single" w:sz="4" w:space="0" w:color="auto"/>
              <w:bottom w:val="single" w:sz="4" w:space="0" w:color="auto"/>
              <w:right w:val="single" w:sz="4" w:space="0" w:color="auto"/>
            </w:tcBorders>
            <w:vAlign w:val="center"/>
            <w:hideMark/>
          </w:tcPr>
          <w:p w:rsidR="00F04F12" w:rsidRDefault="00F04F12" w:rsidP="00430D81">
            <w:pPr>
              <w:autoSpaceDE w:val="0"/>
              <w:autoSpaceDN w:val="0"/>
              <w:adjustRightInd w:val="0"/>
              <w:jc w:val="both"/>
              <w:rPr>
                <w:sz w:val="24"/>
                <w:szCs w:val="24"/>
              </w:rPr>
            </w:pPr>
            <w:r>
              <w:rPr>
                <w:sz w:val="24"/>
                <w:szCs w:val="24"/>
              </w:rPr>
              <w:t>Сохранение доли муниц</w:t>
            </w:r>
            <w:r>
              <w:rPr>
                <w:sz w:val="24"/>
                <w:szCs w:val="24"/>
              </w:rPr>
              <w:t>и</w:t>
            </w:r>
            <w:r>
              <w:rPr>
                <w:sz w:val="24"/>
                <w:szCs w:val="24"/>
              </w:rPr>
              <w:t>пальных служащих, пр</w:t>
            </w:r>
            <w:r>
              <w:rPr>
                <w:sz w:val="24"/>
                <w:szCs w:val="24"/>
              </w:rPr>
              <w:t>о</w:t>
            </w:r>
            <w:r>
              <w:rPr>
                <w:sz w:val="24"/>
                <w:szCs w:val="24"/>
              </w:rPr>
              <w:t>шедших обучение на курсах повышения квалификации, в процентах от общей числе</w:t>
            </w:r>
            <w:r>
              <w:rPr>
                <w:sz w:val="24"/>
                <w:szCs w:val="24"/>
              </w:rPr>
              <w:t>н</w:t>
            </w:r>
            <w:r>
              <w:rPr>
                <w:sz w:val="24"/>
                <w:szCs w:val="24"/>
              </w:rPr>
              <w:t>ности</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outlineLvl w:val="1"/>
              <w:rPr>
                <w:sz w:val="24"/>
                <w:szCs w:val="24"/>
              </w:rPr>
            </w:pPr>
            <w:r>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13,05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28,25</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58,70</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100</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w:t>
            </w:r>
          </w:p>
        </w:tc>
        <w:tc>
          <w:tcPr>
            <w:tcW w:w="3281" w:type="dxa"/>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autoSpaceDE w:val="0"/>
              <w:autoSpaceDN w:val="0"/>
              <w:adjustRightInd w:val="0"/>
              <w:jc w:val="both"/>
              <w:rPr>
                <w:sz w:val="24"/>
                <w:szCs w:val="24"/>
              </w:rPr>
            </w:pPr>
            <w:r>
              <w:rPr>
                <w:sz w:val="24"/>
                <w:szCs w:val="24"/>
              </w:rPr>
              <w:t>Сохранение доли муниц</w:t>
            </w:r>
            <w:r>
              <w:rPr>
                <w:sz w:val="24"/>
                <w:szCs w:val="24"/>
              </w:rPr>
              <w:t>и</w:t>
            </w:r>
            <w:r>
              <w:rPr>
                <w:sz w:val="24"/>
                <w:szCs w:val="24"/>
              </w:rPr>
              <w:t>пальных служащих админ</w:t>
            </w:r>
            <w:r>
              <w:rPr>
                <w:sz w:val="24"/>
                <w:szCs w:val="24"/>
              </w:rPr>
              <w:t>и</w:t>
            </w:r>
            <w:r>
              <w:rPr>
                <w:sz w:val="24"/>
                <w:szCs w:val="24"/>
              </w:rPr>
              <w:t>страции района, принявших участие в тематических с</w:t>
            </w:r>
            <w:r>
              <w:rPr>
                <w:sz w:val="24"/>
                <w:szCs w:val="24"/>
              </w:rPr>
              <w:t>е</w:t>
            </w:r>
            <w:r>
              <w:rPr>
                <w:sz w:val="24"/>
                <w:szCs w:val="24"/>
              </w:rPr>
              <w:t>минарах по актуальным т</w:t>
            </w:r>
            <w:r>
              <w:rPr>
                <w:sz w:val="24"/>
                <w:szCs w:val="24"/>
              </w:rPr>
              <w:t>е</w:t>
            </w:r>
            <w:r>
              <w:rPr>
                <w:sz w:val="24"/>
                <w:szCs w:val="24"/>
              </w:rPr>
              <w:t>мам, в процентах от общей численности муниципальных служащих</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2,18</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2,18</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2,18</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2,18</w:t>
            </w:r>
          </w:p>
        </w:tc>
      </w:tr>
      <w:tr w:rsidR="00F04F12" w:rsidTr="00493749">
        <w:trPr>
          <w:jc w:val="center"/>
        </w:trPr>
        <w:tc>
          <w:tcPr>
            <w:tcW w:w="941"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w:t>
            </w:r>
          </w:p>
        </w:tc>
        <w:tc>
          <w:tcPr>
            <w:tcW w:w="3281" w:type="dxa"/>
            <w:tcBorders>
              <w:top w:val="single" w:sz="4" w:space="0" w:color="auto"/>
              <w:left w:val="single" w:sz="4" w:space="0" w:color="auto"/>
              <w:bottom w:val="single" w:sz="4" w:space="0" w:color="auto"/>
              <w:right w:val="single" w:sz="4" w:space="0" w:color="auto"/>
            </w:tcBorders>
            <w:vAlign w:val="center"/>
            <w:hideMark/>
          </w:tcPr>
          <w:p w:rsidR="00F04F12" w:rsidRDefault="00F04F12" w:rsidP="00493749">
            <w:pPr>
              <w:autoSpaceDE w:val="0"/>
              <w:autoSpaceDN w:val="0"/>
              <w:adjustRightInd w:val="0"/>
              <w:jc w:val="both"/>
              <w:rPr>
                <w:sz w:val="24"/>
                <w:szCs w:val="24"/>
              </w:rPr>
            </w:pPr>
            <w:proofErr w:type="gramStart"/>
            <w:r>
              <w:rPr>
                <w:sz w:val="24"/>
                <w:szCs w:val="24"/>
              </w:rPr>
              <w:t>Сохранение доли лиц, вкл</w:t>
            </w:r>
            <w:r>
              <w:rPr>
                <w:sz w:val="24"/>
                <w:szCs w:val="24"/>
              </w:rPr>
              <w:t>ю</w:t>
            </w:r>
            <w:r>
              <w:rPr>
                <w:sz w:val="24"/>
                <w:szCs w:val="24"/>
              </w:rPr>
              <w:t>ченных в резерв управленч</w:t>
            </w:r>
            <w:r>
              <w:rPr>
                <w:sz w:val="24"/>
                <w:szCs w:val="24"/>
              </w:rPr>
              <w:t>е</w:t>
            </w:r>
            <w:r>
              <w:rPr>
                <w:sz w:val="24"/>
                <w:szCs w:val="24"/>
              </w:rPr>
              <w:t>ских кадров района, пр</w:t>
            </w:r>
            <w:r>
              <w:rPr>
                <w:sz w:val="24"/>
                <w:szCs w:val="24"/>
              </w:rPr>
              <w:t>о</w:t>
            </w:r>
            <w:r>
              <w:rPr>
                <w:sz w:val="24"/>
                <w:szCs w:val="24"/>
              </w:rPr>
              <w:t>шедших обучение на курсах повышения квалификации</w:t>
            </w:r>
            <w:r w:rsidR="00493749">
              <w:rPr>
                <w:sz w:val="24"/>
                <w:szCs w:val="24"/>
              </w:rPr>
              <w:t>,</w:t>
            </w:r>
            <w:r>
              <w:rPr>
                <w:sz w:val="24"/>
                <w:szCs w:val="24"/>
              </w:rPr>
              <w:t xml:space="preserve"> принявших участие в тем</w:t>
            </w:r>
            <w:r>
              <w:rPr>
                <w:sz w:val="24"/>
                <w:szCs w:val="24"/>
              </w:rPr>
              <w:t>а</w:t>
            </w:r>
            <w:r>
              <w:rPr>
                <w:sz w:val="24"/>
                <w:szCs w:val="24"/>
              </w:rPr>
              <w:t>тических семинарах, в пр</w:t>
            </w:r>
            <w:r>
              <w:rPr>
                <w:sz w:val="24"/>
                <w:szCs w:val="24"/>
              </w:rPr>
              <w:t>о</w:t>
            </w:r>
            <w:r>
              <w:rPr>
                <w:sz w:val="24"/>
                <w:szCs w:val="24"/>
              </w:rPr>
              <w:t>центах от общей численности</w:t>
            </w:r>
            <w:proofErr w:type="gramEnd"/>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autoSpaceDE w:val="0"/>
              <w:autoSpaceDN w:val="0"/>
              <w:adjustRightInd w:val="0"/>
              <w:jc w:val="center"/>
              <w:rPr>
                <w:sz w:val="24"/>
                <w:szCs w:val="24"/>
              </w:rPr>
            </w:pPr>
            <w:r>
              <w:rPr>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33,33</w:t>
            </w:r>
          </w:p>
        </w:tc>
        <w:tc>
          <w:tcPr>
            <w:tcW w:w="2092"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33,34</w:t>
            </w:r>
          </w:p>
        </w:tc>
        <w:tc>
          <w:tcPr>
            <w:tcW w:w="2144" w:type="dxa"/>
            <w:tcBorders>
              <w:top w:val="single" w:sz="4" w:space="0" w:color="auto"/>
              <w:left w:val="single" w:sz="4" w:space="0" w:color="auto"/>
              <w:bottom w:val="single" w:sz="4" w:space="0" w:color="auto"/>
              <w:right w:val="single" w:sz="4" w:space="0" w:color="auto"/>
            </w:tcBorders>
            <w:hideMark/>
          </w:tcPr>
          <w:p w:rsidR="00F04F12" w:rsidRDefault="00F04F12" w:rsidP="00493749">
            <w:pPr>
              <w:widowControl w:val="0"/>
              <w:autoSpaceDE w:val="0"/>
              <w:autoSpaceDN w:val="0"/>
              <w:adjustRightInd w:val="0"/>
              <w:jc w:val="center"/>
              <w:rPr>
                <w:sz w:val="24"/>
                <w:szCs w:val="24"/>
              </w:rPr>
            </w:pPr>
            <w:r>
              <w:rPr>
                <w:sz w:val="24"/>
                <w:szCs w:val="24"/>
              </w:rPr>
              <w:t>100</w:t>
            </w:r>
          </w:p>
        </w:tc>
      </w:tr>
    </w:tbl>
    <w:p w:rsidR="00F04F12" w:rsidRDefault="00F04F12" w:rsidP="00F04F12">
      <w:pPr>
        <w:widowControl w:val="0"/>
        <w:autoSpaceDE w:val="0"/>
        <w:autoSpaceDN w:val="0"/>
        <w:adjustRightInd w:val="0"/>
        <w:ind w:firstLine="539"/>
        <w:jc w:val="center"/>
        <w:rPr>
          <w:b/>
        </w:rPr>
      </w:pPr>
    </w:p>
    <w:p w:rsidR="00F04F12" w:rsidRDefault="00F04F12" w:rsidP="00F04F12">
      <w:pPr>
        <w:widowControl w:val="0"/>
        <w:autoSpaceDE w:val="0"/>
        <w:autoSpaceDN w:val="0"/>
        <w:adjustRightInd w:val="0"/>
        <w:ind w:firstLine="539"/>
        <w:jc w:val="center"/>
        <w:rPr>
          <w:b/>
        </w:rPr>
      </w:pPr>
    </w:p>
    <w:p w:rsidR="00F04F12" w:rsidRDefault="00F04F12" w:rsidP="00F04F12">
      <w:pPr>
        <w:widowControl w:val="0"/>
        <w:autoSpaceDE w:val="0"/>
        <w:autoSpaceDN w:val="0"/>
        <w:adjustRightInd w:val="0"/>
        <w:ind w:firstLine="539"/>
        <w:jc w:val="center"/>
        <w:rPr>
          <w:b/>
        </w:rPr>
      </w:pPr>
    </w:p>
    <w:p w:rsidR="00F04F12" w:rsidRDefault="00F04F12" w:rsidP="00F04F12">
      <w:pPr>
        <w:widowControl w:val="0"/>
        <w:autoSpaceDE w:val="0"/>
        <w:autoSpaceDN w:val="0"/>
        <w:adjustRightInd w:val="0"/>
        <w:ind w:firstLine="539"/>
        <w:jc w:val="center"/>
        <w:rPr>
          <w:b/>
        </w:rPr>
      </w:pPr>
    </w:p>
    <w:p w:rsidR="00F04F12" w:rsidRDefault="00F04F12" w:rsidP="00F04F12">
      <w:pPr>
        <w:widowControl w:val="0"/>
        <w:autoSpaceDE w:val="0"/>
        <w:autoSpaceDN w:val="0"/>
        <w:adjustRightInd w:val="0"/>
        <w:ind w:firstLine="539"/>
        <w:jc w:val="center"/>
        <w:rPr>
          <w:b/>
        </w:rPr>
      </w:pPr>
    </w:p>
    <w:p w:rsidR="00F04F12" w:rsidRDefault="00493749" w:rsidP="00493749">
      <w:pPr>
        <w:widowControl w:val="0"/>
        <w:autoSpaceDE w:val="0"/>
        <w:autoSpaceDN w:val="0"/>
        <w:adjustRightInd w:val="0"/>
        <w:ind w:left="10206"/>
        <w:jc w:val="both"/>
        <w:rPr>
          <w:b/>
        </w:rPr>
      </w:pPr>
      <w:r>
        <w:lastRenderedPageBreak/>
        <w:t>Приложение 2 к муниципальной программе «Развитие муниципал</w:t>
      </w:r>
      <w:r>
        <w:t>ь</w:t>
      </w:r>
      <w:r>
        <w:t>ной службы и резерва управленч</w:t>
      </w:r>
      <w:r>
        <w:t>е</w:t>
      </w:r>
      <w:r>
        <w:t xml:space="preserve">ских кадров </w:t>
      </w:r>
      <w:proofErr w:type="gramStart"/>
      <w:r>
        <w:t>в</w:t>
      </w:r>
      <w:proofErr w:type="gramEnd"/>
      <w:r>
        <w:t xml:space="preserve"> </w:t>
      </w:r>
      <w:proofErr w:type="gramStart"/>
      <w:r>
        <w:t>Нижневартовском</w:t>
      </w:r>
      <w:proofErr w:type="gramEnd"/>
      <w:r>
        <w:t xml:space="preserve"> районе на 2014–2016 годы»</w:t>
      </w:r>
    </w:p>
    <w:p w:rsidR="00F04F12" w:rsidRDefault="00F04F12" w:rsidP="00F04F12">
      <w:pPr>
        <w:widowControl w:val="0"/>
        <w:autoSpaceDE w:val="0"/>
        <w:autoSpaceDN w:val="0"/>
        <w:adjustRightInd w:val="0"/>
        <w:ind w:firstLine="539"/>
        <w:jc w:val="center"/>
        <w:rPr>
          <w:b/>
        </w:rPr>
      </w:pPr>
    </w:p>
    <w:p w:rsidR="00F04F12" w:rsidRDefault="00F04F12" w:rsidP="00F04F12">
      <w:pPr>
        <w:widowControl w:val="0"/>
        <w:autoSpaceDE w:val="0"/>
        <w:autoSpaceDN w:val="0"/>
        <w:adjustRightInd w:val="0"/>
        <w:ind w:firstLine="539"/>
        <w:jc w:val="center"/>
        <w:rPr>
          <w:b/>
        </w:rPr>
      </w:pPr>
    </w:p>
    <w:p w:rsidR="00F04F12" w:rsidRDefault="00F04F12" w:rsidP="00AF2EF3">
      <w:pPr>
        <w:jc w:val="center"/>
        <w:rPr>
          <w:b/>
        </w:rPr>
      </w:pPr>
      <w:r>
        <w:rPr>
          <w:b/>
        </w:rPr>
        <w:t>Объемы финансирования на реализацию</w:t>
      </w:r>
    </w:p>
    <w:p w:rsidR="00AF2EF3" w:rsidRDefault="00F04F12" w:rsidP="00AF2EF3">
      <w:pPr>
        <w:jc w:val="center"/>
        <w:rPr>
          <w:b/>
        </w:rPr>
      </w:pPr>
      <w:r>
        <w:rPr>
          <w:b/>
        </w:rPr>
        <w:t xml:space="preserve">муниципальной программы </w:t>
      </w:r>
      <w:r>
        <w:rPr>
          <w:b/>
          <w:bCs/>
          <w:color w:val="000000"/>
        </w:rPr>
        <w:t>«</w:t>
      </w:r>
      <w:r>
        <w:rPr>
          <w:b/>
        </w:rPr>
        <w:t>Развитие муниципальной службы и резерва управленческих кадров</w:t>
      </w:r>
    </w:p>
    <w:p w:rsidR="00F04F12" w:rsidRDefault="00F04F12" w:rsidP="00AF2EF3">
      <w:pPr>
        <w:jc w:val="center"/>
        <w:rPr>
          <w:b/>
          <w:color w:val="000000"/>
        </w:rPr>
      </w:pPr>
      <w:r>
        <w:rPr>
          <w:b/>
        </w:rPr>
        <w:t xml:space="preserve"> </w:t>
      </w:r>
      <w:proofErr w:type="gramStart"/>
      <w:r>
        <w:rPr>
          <w:b/>
        </w:rPr>
        <w:t>в</w:t>
      </w:r>
      <w:proofErr w:type="gramEnd"/>
      <w:r>
        <w:rPr>
          <w:b/>
        </w:rPr>
        <w:t xml:space="preserve"> </w:t>
      </w:r>
      <w:proofErr w:type="gramStart"/>
      <w:r>
        <w:rPr>
          <w:b/>
        </w:rPr>
        <w:t>Нижневартовском</w:t>
      </w:r>
      <w:proofErr w:type="gramEnd"/>
      <w:r>
        <w:rPr>
          <w:b/>
        </w:rPr>
        <w:t xml:space="preserve"> районе на 2014–2016 годы</w:t>
      </w:r>
      <w:r>
        <w:rPr>
          <w:b/>
          <w:color w:val="000000"/>
        </w:rPr>
        <w:t>»</w:t>
      </w:r>
    </w:p>
    <w:p w:rsidR="00AF2EF3" w:rsidRDefault="00AF2EF3" w:rsidP="00F04F12">
      <w:pPr>
        <w:jc w:val="center"/>
        <w:rPr>
          <w:b/>
          <w:color w:val="000000"/>
        </w:rPr>
      </w:pPr>
    </w:p>
    <w:tbl>
      <w:tblPr>
        <w:tblStyle w:val="ab"/>
        <w:tblpPr w:leftFromText="180" w:rightFromText="180" w:vertAnchor="text" w:tblpXSpec="center" w:tblpY="1"/>
        <w:tblW w:w="0" w:type="auto"/>
        <w:tblLook w:val="04A0"/>
      </w:tblPr>
      <w:tblGrid>
        <w:gridCol w:w="659"/>
        <w:gridCol w:w="3050"/>
        <w:gridCol w:w="2732"/>
        <w:gridCol w:w="2072"/>
        <w:gridCol w:w="1477"/>
        <w:gridCol w:w="1859"/>
        <w:gridCol w:w="1476"/>
        <w:gridCol w:w="1461"/>
      </w:tblGrid>
      <w:tr w:rsidR="00F04F12" w:rsidRPr="00AF2EF3" w:rsidTr="006D6F2F">
        <w:tc>
          <w:tcPr>
            <w:tcW w:w="663" w:type="dxa"/>
            <w:vMerge w:val="restart"/>
            <w:hideMark/>
          </w:tcPr>
          <w:p w:rsidR="00F04F12" w:rsidRPr="00AF2EF3" w:rsidRDefault="00F04F12" w:rsidP="00AF2EF3">
            <w:pPr>
              <w:jc w:val="center"/>
              <w:rPr>
                <w:b/>
                <w:sz w:val="24"/>
                <w:szCs w:val="24"/>
              </w:rPr>
            </w:pPr>
            <w:r w:rsidRPr="00AF2EF3">
              <w:rPr>
                <w:b/>
                <w:sz w:val="24"/>
                <w:szCs w:val="24"/>
              </w:rPr>
              <w:t xml:space="preserve">№ </w:t>
            </w:r>
            <w:proofErr w:type="spellStart"/>
            <w:proofErr w:type="gramStart"/>
            <w:r w:rsidRPr="00AF2EF3">
              <w:rPr>
                <w:b/>
                <w:sz w:val="24"/>
                <w:szCs w:val="24"/>
              </w:rPr>
              <w:t>п</w:t>
            </w:r>
            <w:proofErr w:type="spellEnd"/>
            <w:proofErr w:type="gramEnd"/>
            <w:r w:rsidRPr="00AF2EF3">
              <w:rPr>
                <w:b/>
                <w:sz w:val="24"/>
                <w:szCs w:val="24"/>
              </w:rPr>
              <w:t>/</w:t>
            </w:r>
            <w:proofErr w:type="spellStart"/>
            <w:r w:rsidRPr="00AF2EF3">
              <w:rPr>
                <w:b/>
                <w:sz w:val="24"/>
                <w:szCs w:val="24"/>
              </w:rPr>
              <w:t>п</w:t>
            </w:r>
            <w:proofErr w:type="spellEnd"/>
          </w:p>
        </w:tc>
        <w:tc>
          <w:tcPr>
            <w:tcW w:w="3087" w:type="dxa"/>
            <w:vMerge w:val="restart"/>
            <w:hideMark/>
          </w:tcPr>
          <w:p w:rsidR="00F04F12" w:rsidRPr="00AF2EF3" w:rsidRDefault="00F04F12" w:rsidP="00AF2EF3">
            <w:pPr>
              <w:jc w:val="center"/>
              <w:rPr>
                <w:b/>
                <w:sz w:val="24"/>
                <w:szCs w:val="24"/>
              </w:rPr>
            </w:pPr>
            <w:r w:rsidRPr="00AF2EF3">
              <w:rPr>
                <w:b/>
                <w:sz w:val="24"/>
                <w:szCs w:val="24"/>
              </w:rPr>
              <w:t>Мероприятия</w:t>
            </w:r>
          </w:p>
          <w:p w:rsidR="00F04F12" w:rsidRPr="00AF2EF3" w:rsidRDefault="00F04F12" w:rsidP="00AF2EF3">
            <w:pPr>
              <w:jc w:val="center"/>
              <w:rPr>
                <w:b/>
                <w:sz w:val="24"/>
                <w:szCs w:val="24"/>
              </w:rPr>
            </w:pPr>
            <w:proofErr w:type="gramStart"/>
            <w:r w:rsidRPr="00AF2EF3">
              <w:rPr>
                <w:b/>
                <w:sz w:val="24"/>
                <w:szCs w:val="24"/>
              </w:rPr>
              <w:t>муниципальной</w:t>
            </w:r>
            <w:proofErr w:type="gramEnd"/>
          </w:p>
          <w:p w:rsidR="00F04F12" w:rsidRPr="00AF2EF3" w:rsidRDefault="00F04F12" w:rsidP="00AF2EF3">
            <w:pPr>
              <w:jc w:val="center"/>
              <w:rPr>
                <w:b/>
                <w:sz w:val="24"/>
                <w:szCs w:val="24"/>
              </w:rPr>
            </w:pPr>
            <w:r w:rsidRPr="00AF2EF3">
              <w:rPr>
                <w:b/>
                <w:sz w:val="24"/>
                <w:szCs w:val="24"/>
              </w:rPr>
              <w:t>программы</w:t>
            </w:r>
          </w:p>
        </w:tc>
        <w:tc>
          <w:tcPr>
            <w:tcW w:w="2780" w:type="dxa"/>
            <w:vMerge w:val="restart"/>
            <w:hideMark/>
          </w:tcPr>
          <w:p w:rsidR="00AF2EF3" w:rsidRPr="00AF2EF3" w:rsidRDefault="00F04F12" w:rsidP="00AF2EF3">
            <w:pPr>
              <w:jc w:val="center"/>
              <w:rPr>
                <w:b/>
                <w:sz w:val="24"/>
                <w:szCs w:val="24"/>
              </w:rPr>
            </w:pPr>
            <w:proofErr w:type="gramStart"/>
            <w:r w:rsidRPr="00AF2EF3">
              <w:rPr>
                <w:b/>
                <w:sz w:val="24"/>
                <w:szCs w:val="24"/>
              </w:rPr>
              <w:t xml:space="preserve">Ответственный </w:t>
            </w:r>
            <w:proofErr w:type="gramEnd"/>
          </w:p>
          <w:p w:rsidR="00AF2EF3" w:rsidRPr="00AF2EF3" w:rsidRDefault="00F04F12" w:rsidP="00AF2EF3">
            <w:pPr>
              <w:jc w:val="center"/>
              <w:rPr>
                <w:b/>
                <w:sz w:val="24"/>
                <w:szCs w:val="24"/>
              </w:rPr>
            </w:pPr>
            <w:r w:rsidRPr="00AF2EF3">
              <w:rPr>
                <w:b/>
                <w:sz w:val="24"/>
                <w:szCs w:val="24"/>
              </w:rPr>
              <w:t xml:space="preserve">исполнитель/ </w:t>
            </w:r>
          </w:p>
          <w:p w:rsidR="00F04F12" w:rsidRPr="00AF2EF3" w:rsidRDefault="00F04F12" w:rsidP="00AF2EF3">
            <w:pPr>
              <w:jc w:val="center"/>
              <w:rPr>
                <w:b/>
                <w:sz w:val="24"/>
                <w:szCs w:val="24"/>
              </w:rPr>
            </w:pPr>
            <w:r w:rsidRPr="00AF2EF3">
              <w:rPr>
                <w:b/>
                <w:sz w:val="24"/>
                <w:szCs w:val="24"/>
              </w:rPr>
              <w:t>соисполнитель</w:t>
            </w:r>
          </w:p>
        </w:tc>
        <w:tc>
          <w:tcPr>
            <w:tcW w:w="2072" w:type="dxa"/>
            <w:vMerge w:val="restart"/>
            <w:hideMark/>
          </w:tcPr>
          <w:p w:rsidR="00F04F12" w:rsidRPr="00AF2EF3" w:rsidRDefault="00F04F12" w:rsidP="00AF2EF3">
            <w:pPr>
              <w:jc w:val="center"/>
              <w:rPr>
                <w:b/>
                <w:sz w:val="24"/>
                <w:szCs w:val="24"/>
              </w:rPr>
            </w:pPr>
            <w:r w:rsidRPr="00AF2EF3">
              <w:rPr>
                <w:b/>
                <w:sz w:val="24"/>
                <w:szCs w:val="24"/>
              </w:rPr>
              <w:t>Источники</w:t>
            </w:r>
          </w:p>
          <w:p w:rsidR="00F04F12" w:rsidRPr="00AF2EF3" w:rsidRDefault="00F04F12" w:rsidP="00AF2EF3">
            <w:pPr>
              <w:jc w:val="center"/>
              <w:rPr>
                <w:b/>
                <w:sz w:val="24"/>
                <w:szCs w:val="24"/>
              </w:rPr>
            </w:pPr>
            <w:r w:rsidRPr="00AF2EF3">
              <w:rPr>
                <w:b/>
                <w:sz w:val="24"/>
                <w:szCs w:val="24"/>
              </w:rPr>
              <w:t>финансирования</w:t>
            </w:r>
          </w:p>
        </w:tc>
        <w:tc>
          <w:tcPr>
            <w:tcW w:w="6461" w:type="dxa"/>
            <w:gridSpan w:val="4"/>
            <w:hideMark/>
          </w:tcPr>
          <w:p w:rsidR="00F04F12" w:rsidRPr="00AF2EF3" w:rsidRDefault="00F04F12" w:rsidP="00AF2EF3">
            <w:pPr>
              <w:jc w:val="center"/>
              <w:rPr>
                <w:b/>
                <w:sz w:val="24"/>
                <w:szCs w:val="24"/>
              </w:rPr>
            </w:pPr>
            <w:r w:rsidRPr="00AF2EF3">
              <w:rPr>
                <w:b/>
                <w:sz w:val="24"/>
                <w:szCs w:val="24"/>
              </w:rPr>
              <w:t>Финансовые затраты на реализацию (тыс. рублей)</w:t>
            </w:r>
          </w:p>
        </w:tc>
      </w:tr>
      <w:tr w:rsidR="00F04F12" w:rsidRPr="00AF2EF3" w:rsidTr="006D6F2F">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1514" w:type="dxa"/>
            <w:vMerge w:val="restart"/>
            <w:hideMark/>
          </w:tcPr>
          <w:p w:rsidR="00F04F12" w:rsidRPr="00AF2EF3" w:rsidRDefault="00F04F12" w:rsidP="00AF2EF3">
            <w:pPr>
              <w:jc w:val="center"/>
              <w:rPr>
                <w:b/>
                <w:sz w:val="24"/>
                <w:szCs w:val="24"/>
              </w:rPr>
            </w:pPr>
            <w:r w:rsidRPr="00AF2EF3">
              <w:rPr>
                <w:b/>
                <w:sz w:val="24"/>
                <w:szCs w:val="24"/>
              </w:rPr>
              <w:t>всего</w:t>
            </w:r>
          </w:p>
        </w:tc>
        <w:tc>
          <w:tcPr>
            <w:tcW w:w="4947" w:type="dxa"/>
            <w:gridSpan w:val="3"/>
            <w:hideMark/>
          </w:tcPr>
          <w:p w:rsidR="00F04F12" w:rsidRPr="00AF2EF3" w:rsidRDefault="00F04F12" w:rsidP="00AF2EF3">
            <w:pPr>
              <w:jc w:val="center"/>
              <w:rPr>
                <w:b/>
                <w:sz w:val="24"/>
                <w:szCs w:val="24"/>
              </w:rPr>
            </w:pPr>
            <w:r w:rsidRPr="00AF2EF3">
              <w:rPr>
                <w:b/>
                <w:sz w:val="24"/>
                <w:szCs w:val="24"/>
              </w:rPr>
              <w:t>в том числе</w:t>
            </w:r>
          </w:p>
        </w:tc>
      </w:tr>
      <w:tr w:rsidR="00F04F12" w:rsidRPr="00AF2EF3" w:rsidTr="006D6F2F">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0" w:type="auto"/>
            <w:vMerge/>
            <w:hideMark/>
          </w:tcPr>
          <w:p w:rsidR="00F04F12" w:rsidRPr="00AF2EF3" w:rsidRDefault="00F04F12" w:rsidP="00AF2EF3">
            <w:pPr>
              <w:jc w:val="center"/>
              <w:rPr>
                <w:b/>
                <w:sz w:val="24"/>
                <w:szCs w:val="24"/>
              </w:rPr>
            </w:pPr>
          </w:p>
        </w:tc>
        <w:tc>
          <w:tcPr>
            <w:tcW w:w="1926" w:type="dxa"/>
            <w:hideMark/>
          </w:tcPr>
          <w:p w:rsidR="00F04F12" w:rsidRPr="00AF2EF3" w:rsidRDefault="00F04F12" w:rsidP="00AF2EF3">
            <w:pPr>
              <w:jc w:val="center"/>
              <w:rPr>
                <w:b/>
                <w:sz w:val="24"/>
                <w:szCs w:val="24"/>
              </w:rPr>
            </w:pPr>
            <w:r w:rsidRPr="00AF2EF3">
              <w:rPr>
                <w:b/>
                <w:sz w:val="24"/>
                <w:szCs w:val="24"/>
              </w:rPr>
              <w:t>2014</w:t>
            </w:r>
          </w:p>
          <w:p w:rsidR="00F04F12" w:rsidRPr="00AF2EF3" w:rsidRDefault="00F04F12" w:rsidP="00AF2EF3">
            <w:pPr>
              <w:jc w:val="center"/>
              <w:rPr>
                <w:b/>
                <w:sz w:val="24"/>
                <w:szCs w:val="24"/>
              </w:rPr>
            </w:pPr>
            <w:r w:rsidRPr="00AF2EF3">
              <w:rPr>
                <w:b/>
                <w:sz w:val="24"/>
                <w:szCs w:val="24"/>
              </w:rPr>
              <w:t>год</w:t>
            </w:r>
          </w:p>
        </w:tc>
        <w:tc>
          <w:tcPr>
            <w:tcW w:w="1513" w:type="dxa"/>
            <w:hideMark/>
          </w:tcPr>
          <w:p w:rsidR="00F04F12" w:rsidRPr="00AF2EF3" w:rsidRDefault="00F04F12" w:rsidP="00AF2EF3">
            <w:pPr>
              <w:jc w:val="center"/>
              <w:rPr>
                <w:b/>
                <w:sz w:val="24"/>
                <w:szCs w:val="24"/>
              </w:rPr>
            </w:pPr>
            <w:r w:rsidRPr="00AF2EF3">
              <w:rPr>
                <w:b/>
                <w:sz w:val="24"/>
                <w:szCs w:val="24"/>
              </w:rPr>
              <w:t>2015</w:t>
            </w:r>
          </w:p>
          <w:p w:rsidR="00F04F12" w:rsidRPr="00AF2EF3" w:rsidRDefault="00F04F12" w:rsidP="00AF2EF3">
            <w:pPr>
              <w:jc w:val="center"/>
              <w:rPr>
                <w:b/>
                <w:sz w:val="24"/>
                <w:szCs w:val="24"/>
              </w:rPr>
            </w:pPr>
            <w:r w:rsidRPr="00AF2EF3">
              <w:rPr>
                <w:b/>
                <w:sz w:val="24"/>
                <w:szCs w:val="24"/>
              </w:rPr>
              <w:t>год</w:t>
            </w:r>
          </w:p>
        </w:tc>
        <w:tc>
          <w:tcPr>
            <w:tcW w:w="1508" w:type="dxa"/>
            <w:hideMark/>
          </w:tcPr>
          <w:p w:rsidR="00F04F12" w:rsidRPr="00AF2EF3" w:rsidRDefault="00F04F12" w:rsidP="00AF2EF3">
            <w:pPr>
              <w:jc w:val="center"/>
              <w:rPr>
                <w:b/>
                <w:sz w:val="24"/>
                <w:szCs w:val="24"/>
              </w:rPr>
            </w:pPr>
            <w:r w:rsidRPr="00AF2EF3">
              <w:rPr>
                <w:b/>
                <w:sz w:val="24"/>
                <w:szCs w:val="24"/>
              </w:rPr>
              <w:t>2016</w:t>
            </w:r>
          </w:p>
          <w:p w:rsidR="00F04F12" w:rsidRPr="00AF2EF3" w:rsidRDefault="00F04F12" w:rsidP="00AF2EF3">
            <w:pPr>
              <w:jc w:val="center"/>
              <w:rPr>
                <w:b/>
                <w:sz w:val="24"/>
                <w:szCs w:val="24"/>
              </w:rPr>
            </w:pPr>
            <w:r w:rsidRPr="00AF2EF3">
              <w:rPr>
                <w:b/>
                <w:sz w:val="24"/>
                <w:szCs w:val="24"/>
              </w:rPr>
              <w:t>год</w:t>
            </w:r>
          </w:p>
        </w:tc>
      </w:tr>
      <w:tr w:rsidR="00F04F12" w:rsidRPr="00AF2EF3" w:rsidTr="006D6F2F">
        <w:tc>
          <w:tcPr>
            <w:tcW w:w="663" w:type="dxa"/>
            <w:hideMark/>
          </w:tcPr>
          <w:p w:rsidR="00F04F12" w:rsidRPr="00AF2EF3" w:rsidRDefault="00F04F12" w:rsidP="00AF2EF3">
            <w:pPr>
              <w:jc w:val="center"/>
              <w:rPr>
                <w:b/>
                <w:sz w:val="24"/>
                <w:szCs w:val="24"/>
              </w:rPr>
            </w:pPr>
            <w:r w:rsidRPr="00AF2EF3">
              <w:rPr>
                <w:b/>
                <w:sz w:val="24"/>
                <w:szCs w:val="24"/>
              </w:rPr>
              <w:t>1</w:t>
            </w:r>
          </w:p>
        </w:tc>
        <w:tc>
          <w:tcPr>
            <w:tcW w:w="3087" w:type="dxa"/>
            <w:hideMark/>
          </w:tcPr>
          <w:p w:rsidR="00F04F12" w:rsidRPr="00AF2EF3" w:rsidRDefault="00F04F12" w:rsidP="00AF2EF3">
            <w:pPr>
              <w:jc w:val="center"/>
              <w:rPr>
                <w:b/>
                <w:sz w:val="24"/>
                <w:szCs w:val="24"/>
              </w:rPr>
            </w:pPr>
            <w:r w:rsidRPr="00AF2EF3">
              <w:rPr>
                <w:b/>
                <w:sz w:val="24"/>
                <w:szCs w:val="24"/>
              </w:rPr>
              <w:t>2</w:t>
            </w:r>
          </w:p>
        </w:tc>
        <w:tc>
          <w:tcPr>
            <w:tcW w:w="2780" w:type="dxa"/>
            <w:hideMark/>
          </w:tcPr>
          <w:p w:rsidR="00F04F12" w:rsidRPr="00AF2EF3" w:rsidRDefault="00F04F12" w:rsidP="00AF2EF3">
            <w:pPr>
              <w:jc w:val="center"/>
              <w:rPr>
                <w:b/>
                <w:sz w:val="24"/>
                <w:szCs w:val="24"/>
              </w:rPr>
            </w:pPr>
            <w:r w:rsidRPr="00AF2EF3">
              <w:rPr>
                <w:b/>
                <w:sz w:val="24"/>
                <w:szCs w:val="24"/>
              </w:rPr>
              <w:t>3</w:t>
            </w:r>
          </w:p>
        </w:tc>
        <w:tc>
          <w:tcPr>
            <w:tcW w:w="2072" w:type="dxa"/>
            <w:hideMark/>
          </w:tcPr>
          <w:p w:rsidR="00F04F12" w:rsidRPr="00AF2EF3" w:rsidRDefault="00F04F12" w:rsidP="00AF2EF3">
            <w:pPr>
              <w:jc w:val="center"/>
              <w:rPr>
                <w:b/>
                <w:sz w:val="24"/>
                <w:szCs w:val="24"/>
              </w:rPr>
            </w:pPr>
            <w:r w:rsidRPr="00AF2EF3">
              <w:rPr>
                <w:b/>
                <w:sz w:val="24"/>
                <w:szCs w:val="24"/>
              </w:rPr>
              <w:t>4</w:t>
            </w:r>
          </w:p>
        </w:tc>
        <w:tc>
          <w:tcPr>
            <w:tcW w:w="1514" w:type="dxa"/>
            <w:hideMark/>
          </w:tcPr>
          <w:p w:rsidR="00F04F12" w:rsidRPr="00AF2EF3" w:rsidRDefault="00F04F12" w:rsidP="00AF2EF3">
            <w:pPr>
              <w:jc w:val="center"/>
              <w:rPr>
                <w:b/>
                <w:sz w:val="24"/>
                <w:szCs w:val="24"/>
              </w:rPr>
            </w:pPr>
            <w:r w:rsidRPr="00AF2EF3">
              <w:rPr>
                <w:b/>
                <w:sz w:val="24"/>
                <w:szCs w:val="24"/>
              </w:rPr>
              <w:t>5</w:t>
            </w:r>
          </w:p>
        </w:tc>
        <w:tc>
          <w:tcPr>
            <w:tcW w:w="1926" w:type="dxa"/>
            <w:hideMark/>
          </w:tcPr>
          <w:p w:rsidR="00F04F12" w:rsidRPr="00AF2EF3" w:rsidRDefault="00F04F12" w:rsidP="00AF2EF3">
            <w:pPr>
              <w:jc w:val="center"/>
              <w:rPr>
                <w:b/>
                <w:sz w:val="24"/>
                <w:szCs w:val="24"/>
              </w:rPr>
            </w:pPr>
            <w:r w:rsidRPr="00AF2EF3">
              <w:rPr>
                <w:b/>
                <w:sz w:val="24"/>
                <w:szCs w:val="24"/>
              </w:rPr>
              <w:t>6</w:t>
            </w:r>
          </w:p>
        </w:tc>
        <w:tc>
          <w:tcPr>
            <w:tcW w:w="1513" w:type="dxa"/>
            <w:hideMark/>
          </w:tcPr>
          <w:p w:rsidR="00F04F12" w:rsidRPr="00AF2EF3" w:rsidRDefault="00F04F12" w:rsidP="00AF2EF3">
            <w:pPr>
              <w:jc w:val="center"/>
              <w:rPr>
                <w:b/>
                <w:sz w:val="24"/>
                <w:szCs w:val="24"/>
              </w:rPr>
            </w:pPr>
            <w:r w:rsidRPr="00AF2EF3">
              <w:rPr>
                <w:b/>
                <w:sz w:val="24"/>
                <w:szCs w:val="24"/>
              </w:rPr>
              <w:t>7</w:t>
            </w:r>
          </w:p>
        </w:tc>
        <w:tc>
          <w:tcPr>
            <w:tcW w:w="1508" w:type="dxa"/>
            <w:hideMark/>
          </w:tcPr>
          <w:p w:rsidR="00F04F12" w:rsidRPr="00AF2EF3" w:rsidRDefault="00F04F12" w:rsidP="00AF2EF3">
            <w:pPr>
              <w:jc w:val="center"/>
              <w:rPr>
                <w:b/>
                <w:sz w:val="24"/>
                <w:szCs w:val="24"/>
              </w:rPr>
            </w:pPr>
            <w:r w:rsidRPr="00AF2EF3">
              <w:rPr>
                <w:b/>
                <w:sz w:val="24"/>
                <w:szCs w:val="24"/>
              </w:rPr>
              <w:t>8</w:t>
            </w:r>
          </w:p>
        </w:tc>
      </w:tr>
      <w:tr w:rsidR="00F04F12" w:rsidRPr="00AF2EF3" w:rsidTr="006D6F2F">
        <w:tc>
          <w:tcPr>
            <w:tcW w:w="663" w:type="dxa"/>
          </w:tcPr>
          <w:p w:rsidR="00F04F12" w:rsidRPr="00AF2EF3" w:rsidRDefault="00F04F12">
            <w:pPr>
              <w:jc w:val="center"/>
              <w:rPr>
                <w:b/>
                <w:sz w:val="24"/>
                <w:szCs w:val="24"/>
              </w:rPr>
            </w:pPr>
          </w:p>
        </w:tc>
        <w:tc>
          <w:tcPr>
            <w:tcW w:w="14400" w:type="dxa"/>
            <w:gridSpan w:val="7"/>
            <w:hideMark/>
          </w:tcPr>
          <w:p w:rsidR="00F04F12" w:rsidRPr="00452DB0" w:rsidRDefault="00F04F12">
            <w:pPr>
              <w:ind w:left="72"/>
              <w:jc w:val="center"/>
              <w:rPr>
                <w:color w:val="000000"/>
                <w:sz w:val="24"/>
                <w:szCs w:val="24"/>
              </w:rPr>
            </w:pPr>
            <w:r w:rsidRPr="00452DB0">
              <w:rPr>
                <w:sz w:val="24"/>
                <w:szCs w:val="24"/>
              </w:rPr>
              <w:t xml:space="preserve">Цель: повышение эффективности муниципальной службы и резерва управленческих кадров </w:t>
            </w:r>
            <w:proofErr w:type="gramStart"/>
            <w:r w:rsidRPr="00452DB0">
              <w:rPr>
                <w:sz w:val="24"/>
                <w:szCs w:val="24"/>
              </w:rPr>
              <w:t>в</w:t>
            </w:r>
            <w:proofErr w:type="gramEnd"/>
            <w:r w:rsidRPr="00452DB0">
              <w:rPr>
                <w:sz w:val="24"/>
                <w:szCs w:val="24"/>
              </w:rPr>
              <w:t xml:space="preserve"> </w:t>
            </w:r>
            <w:proofErr w:type="gramStart"/>
            <w:r w:rsidRPr="00452DB0">
              <w:rPr>
                <w:bCs/>
                <w:sz w:val="24"/>
                <w:szCs w:val="24"/>
              </w:rPr>
              <w:t>Нижневартовском</w:t>
            </w:r>
            <w:proofErr w:type="gramEnd"/>
            <w:r w:rsidRPr="00452DB0">
              <w:rPr>
                <w:sz w:val="24"/>
                <w:szCs w:val="24"/>
              </w:rPr>
              <w:t xml:space="preserve"> районе</w:t>
            </w:r>
          </w:p>
        </w:tc>
      </w:tr>
      <w:tr w:rsidR="00F04F12" w:rsidRPr="00AF2EF3" w:rsidTr="006D6F2F">
        <w:tc>
          <w:tcPr>
            <w:tcW w:w="663" w:type="dxa"/>
          </w:tcPr>
          <w:p w:rsidR="00F04F12" w:rsidRPr="00AF2EF3" w:rsidRDefault="00F04F12">
            <w:pPr>
              <w:jc w:val="center"/>
              <w:rPr>
                <w:b/>
                <w:sz w:val="24"/>
                <w:szCs w:val="24"/>
              </w:rPr>
            </w:pPr>
          </w:p>
        </w:tc>
        <w:tc>
          <w:tcPr>
            <w:tcW w:w="14400" w:type="dxa"/>
            <w:gridSpan w:val="7"/>
            <w:hideMark/>
          </w:tcPr>
          <w:p w:rsidR="00F04F12" w:rsidRPr="00452DB0" w:rsidRDefault="00F04F12">
            <w:pPr>
              <w:jc w:val="center"/>
              <w:rPr>
                <w:sz w:val="24"/>
                <w:szCs w:val="24"/>
              </w:rPr>
            </w:pPr>
            <w:r w:rsidRPr="00452DB0">
              <w:rPr>
                <w:sz w:val="24"/>
                <w:szCs w:val="24"/>
              </w:rPr>
              <w:t>Задача 1: совершенствование и мониторинг сложившейся нормативной правовой базы в сфере муниципальной службы</w:t>
            </w:r>
          </w:p>
        </w:tc>
      </w:tr>
      <w:tr w:rsidR="00F04F12" w:rsidRPr="00AF2EF3" w:rsidTr="006D6F2F">
        <w:tc>
          <w:tcPr>
            <w:tcW w:w="663" w:type="dxa"/>
            <w:vMerge w:val="restart"/>
            <w:hideMark/>
          </w:tcPr>
          <w:p w:rsidR="00F04F12" w:rsidRPr="00AF2EF3" w:rsidRDefault="00F04F12">
            <w:pPr>
              <w:jc w:val="center"/>
              <w:rPr>
                <w:sz w:val="24"/>
                <w:szCs w:val="24"/>
              </w:rPr>
            </w:pPr>
            <w:r w:rsidRPr="00AF2EF3">
              <w:rPr>
                <w:sz w:val="24"/>
                <w:szCs w:val="24"/>
              </w:rPr>
              <w:t>1.1.</w:t>
            </w:r>
          </w:p>
        </w:tc>
        <w:tc>
          <w:tcPr>
            <w:tcW w:w="3087" w:type="dxa"/>
            <w:vMerge w:val="restart"/>
            <w:hideMark/>
          </w:tcPr>
          <w:p w:rsidR="00F04F12" w:rsidRPr="00AF2EF3" w:rsidRDefault="00F04F12" w:rsidP="00AF2EF3">
            <w:pPr>
              <w:pStyle w:val="ConsPlusCell"/>
              <w:widowControl/>
              <w:jc w:val="both"/>
              <w:rPr>
                <w:rFonts w:ascii="Times New Roman" w:hAnsi="Times New Roman" w:cs="Times New Roman"/>
                <w:sz w:val="24"/>
                <w:szCs w:val="24"/>
              </w:rPr>
            </w:pPr>
            <w:r w:rsidRPr="00AF2EF3">
              <w:rPr>
                <w:rFonts w:ascii="Times New Roman" w:hAnsi="Times New Roman" w:cs="Times New Roman"/>
                <w:sz w:val="24"/>
                <w:szCs w:val="24"/>
              </w:rPr>
              <w:t>Осуществление монит</w:t>
            </w:r>
            <w:r w:rsidRPr="00AF2EF3">
              <w:rPr>
                <w:rFonts w:ascii="Times New Roman" w:hAnsi="Times New Roman" w:cs="Times New Roman"/>
                <w:sz w:val="24"/>
                <w:szCs w:val="24"/>
              </w:rPr>
              <w:t>о</w:t>
            </w:r>
            <w:r w:rsidRPr="00AF2EF3">
              <w:rPr>
                <w:rFonts w:ascii="Times New Roman" w:hAnsi="Times New Roman" w:cs="Times New Roman"/>
                <w:sz w:val="24"/>
                <w:szCs w:val="24"/>
              </w:rPr>
              <w:t>ринга нормативных прав</w:t>
            </w:r>
            <w:r w:rsidRPr="00AF2EF3">
              <w:rPr>
                <w:rFonts w:ascii="Times New Roman" w:hAnsi="Times New Roman" w:cs="Times New Roman"/>
                <w:sz w:val="24"/>
                <w:szCs w:val="24"/>
              </w:rPr>
              <w:t>о</w:t>
            </w:r>
            <w:r w:rsidRPr="00AF2EF3">
              <w:rPr>
                <w:rFonts w:ascii="Times New Roman" w:hAnsi="Times New Roman" w:cs="Times New Roman"/>
                <w:sz w:val="24"/>
                <w:szCs w:val="24"/>
              </w:rPr>
              <w:t>вых актов по вопросам развития муниципальной службы</w:t>
            </w:r>
          </w:p>
        </w:tc>
        <w:tc>
          <w:tcPr>
            <w:tcW w:w="2780" w:type="dxa"/>
            <w:vMerge w:val="restart"/>
            <w:hideMark/>
          </w:tcPr>
          <w:p w:rsidR="00F04F12" w:rsidRPr="00AF2EF3" w:rsidRDefault="00F04F12" w:rsidP="00AF2EF3">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AF2EF3" w:rsidP="00AF2EF3">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vMerge w:val="restart"/>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rsidP="00AF2EF3">
            <w:pPr>
              <w:jc w:val="both"/>
              <w:rPr>
                <w:sz w:val="24"/>
                <w:szCs w:val="24"/>
              </w:rPr>
            </w:pPr>
          </w:p>
        </w:tc>
        <w:tc>
          <w:tcPr>
            <w:tcW w:w="0" w:type="auto"/>
            <w:vMerge/>
            <w:hideMark/>
          </w:tcPr>
          <w:p w:rsidR="00F04F12" w:rsidRPr="00AF2EF3" w:rsidRDefault="00F04F12" w:rsidP="00AF2EF3">
            <w:pPr>
              <w:jc w:val="both"/>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0" w:type="auto"/>
            <w:gridSpan w:val="3"/>
            <w:vMerge/>
            <w:hideMark/>
          </w:tcPr>
          <w:p w:rsidR="00F04F12" w:rsidRPr="00AF2EF3" w:rsidRDefault="00F04F12">
            <w:pP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rsidP="00AF2EF3">
            <w:pPr>
              <w:jc w:val="both"/>
              <w:rPr>
                <w:sz w:val="24"/>
                <w:szCs w:val="24"/>
              </w:rPr>
            </w:pPr>
          </w:p>
        </w:tc>
        <w:tc>
          <w:tcPr>
            <w:tcW w:w="0" w:type="auto"/>
            <w:vMerge/>
            <w:hideMark/>
          </w:tcPr>
          <w:p w:rsidR="00F04F12" w:rsidRPr="00AF2EF3" w:rsidRDefault="00F04F12" w:rsidP="00AF2EF3">
            <w:pPr>
              <w:jc w:val="both"/>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AF2EF3" w:rsidRDefault="00F04F12" w:rsidP="00AF2EF3">
            <w:pPr>
              <w:jc w:val="center"/>
              <w:rPr>
                <w:sz w:val="24"/>
                <w:szCs w:val="24"/>
              </w:rPr>
            </w:pPr>
            <w:proofErr w:type="gramStart"/>
            <w:r w:rsidRPr="00AF2EF3">
              <w:rPr>
                <w:sz w:val="24"/>
                <w:szCs w:val="24"/>
              </w:rPr>
              <w:t xml:space="preserve">автономного </w:t>
            </w:r>
            <w:proofErr w:type="gramEnd"/>
          </w:p>
          <w:p w:rsidR="00F04F12" w:rsidRPr="00AF2EF3" w:rsidRDefault="00F04F12" w:rsidP="00AF2EF3">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0" w:type="auto"/>
            <w:gridSpan w:val="3"/>
            <w:vMerge/>
            <w:hideMark/>
          </w:tcPr>
          <w:p w:rsidR="00F04F12" w:rsidRPr="00AF2EF3" w:rsidRDefault="00F04F12">
            <w:pP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rsidP="00AF2EF3">
            <w:pPr>
              <w:jc w:val="both"/>
              <w:rPr>
                <w:sz w:val="24"/>
                <w:szCs w:val="24"/>
              </w:rPr>
            </w:pPr>
          </w:p>
        </w:tc>
        <w:tc>
          <w:tcPr>
            <w:tcW w:w="0" w:type="auto"/>
            <w:vMerge/>
            <w:hideMark/>
          </w:tcPr>
          <w:p w:rsidR="00F04F12" w:rsidRPr="00AF2EF3" w:rsidRDefault="00F04F12" w:rsidP="00AF2EF3">
            <w:pPr>
              <w:jc w:val="both"/>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0" w:type="auto"/>
            <w:gridSpan w:val="3"/>
            <w:vMerge/>
            <w:hideMark/>
          </w:tcPr>
          <w:p w:rsidR="00F04F12" w:rsidRPr="00AF2EF3" w:rsidRDefault="00F04F12">
            <w:pP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rsidP="00AF2EF3">
            <w:pPr>
              <w:jc w:val="both"/>
              <w:rPr>
                <w:sz w:val="24"/>
                <w:szCs w:val="24"/>
              </w:rPr>
            </w:pPr>
          </w:p>
        </w:tc>
        <w:tc>
          <w:tcPr>
            <w:tcW w:w="0" w:type="auto"/>
            <w:vMerge/>
            <w:hideMark/>
          </w:tcPr>
          <w:p w:rsidR="00F04F12" w:rsidRPr="00AF2EF3" w:rsidRDefault="00F04F12" w:rsidP="00AF2EF3">
            <w:pPr>
              <w:jc w:val="both"/>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F04F12" w:rsidRPr="00AF2EF3" w:rsidRDefault="00F04F12" w:rsidP="00AF2EF3">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0" w:type="auto"/>
            <w:gridSpan w:val="3"/>
            <w:vMerge/>
            <w:hideMark/>
          </w:tcPr>
          <w:p w:rsidR="00F04F12" w:rsidRPr="00AF2EF3" w:rsidRDefault="00F04F12">
            <w:pP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rsidP="00AF2EF3">
            <w:pPr>
              <w:jc w:val="both"/>
              <w:rPr>
                <w:sz w:val="24"/>
                <w:szCs w:val="24"/>
              </w:rPr>
            </w:pPr>
          </w:p>
        </w:tc>
        <w:tc>
          <w:tcPr>
            <w:tcW w:w="0" w:type="auto"/>
            <w:vMerge/>
            <w:hideMark/>
          </w:tcPr>
          <w:p w:rsidR="00F04F12" w:rsidRPr="00AF2EF3" w:rsidRDefault="00F04F12" w:rsidP="00AF2EF3">
            <w:pPr>
              <w:jc w:val="both"/>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иные </w:t>
            </w:r>
          </w:p>
          <w:p w:rsidR="00F04F12" w:rsidRDefault="00F04F12" w:rsidP="00AF2EF3">
            <w:pPr>
              <w:jc w:val="center"/>
              <w:rPr>
                <w:sz w:val="24"/>
                <w:szCs w:val="24"/>
              </w:rPr>
            </w:pPr>
            <w:r w:rsidRPr="00AF2EF3">
              <w:rPr>
                <w:sz w:val="24"/>
                <w:szCs w:val="24"/>
              </w:rPr>
              <w:t>внебюджетные источники</w:t>
            </w:r>
          </w:p>
          <w:p w:rsidR="006D6F2F" w:rsidRDefault="006D6F2F" w:rsidP="00AF2EF3">
            <w:pPr>
              <w:jc w:val="center"/>
              <w:rPr>
                <w:sz w:val="24"/>
                <w:szCs w:val="24"/>
              </w:rPr>
            </w:pPr>
          </w:p>
          <w:p w:rsidR="006D6F2F" w:rsidRPr="00AF2EF3" w:rsidRDefault="006D6F2F" w:rsidP="00AF2EF3">
            <w:pPr>
              <w:jc w:val="center"/>
              <w:rPr>
                <w:sz w:val="24"/>
                <w:szCs w:val="24"/>
              </w:rPr>
            </w:pPr>
          </w:p>
        </w:tc>
        <w:tc>
          <w:tcPr>
            <w:tcW w:w="1514" w:type="dxa"/>
          </w:tcPr>
          <w:p w:rsidR="00F04F12" w:rsidRPr="00AF2EF3" w:rsidRDefault="00F04F12">
            <w:pPr>
              <w:jc w:val="center"/>
              <w:rPr>
                <w:b/>
                <w:sz w:val="24"/>
                <w:szCs w:val="24"/>
              </w:rPr>
            </w:pPr>
          </w:p>
        </w:tc>
        <w:tc>
          <w:tcPr>
            <w:tcW w:w="0" w:type="auto"/>
            <w:gridSpan w:val="3"/>
            <w:vMerge/>
            <w:hideMark/>
          </w:tcPr>
          <w:p w:rsidR="00F04F12" w:rsidRPr="00AF2EF3" w:rsidRDefault="00F04F12">
            <w:pPr>
              <w:rPr>
                <w:b/>
                <w:sz w:val="24"/>
                <w:szCs w:val="24"/>
              </w:rPr>
            </w:pPr>
          </w:p>
        </w:tc>
      </w:tr>
      <w:tr w:rsidR="00F04F12" w:rsidRPr="00AF2EF3" w:rsidTr="006D6F2F">
        <w:tc>
          <w:tcPr>
            <w:tcW w:w="663" w:type="dxa"/>
            <w:vMerge w:val="restart"/>
            <w:hideMark/>
          </w:tcPr>
          <w:p w:rsidR="00F04F12" w:rsidRPr="00AF2EF3" w:rsidRDefault="00F04F12">
            <w:pPr>
              <w:jc w:val="center"/>
              <w:rPr>
                <w:sz w:val="24"/>
                <w:szCs w:val="24"/>
              </w:rPr>
            </w:pPr>
            <w:r w:rsidRPr="00AF2EF3">
              <w:rPr>
                <w:sz w:val="24"/>
                <w:szCs w:val="24"/>
              </w:rPr>
              <w:lastRenderedPageBreak/>
              <w:t>1.2.</w:t>
            </w:r>
          </w:p>
        </w:tc>
        <w:tc>
          <w:tcPr>
            <w:tcW w:w="3087" w:type="dxa"/>
            <w:vMerge w:val="restart"/>
            <w:hideMark/>
          </w:tcPr>
          <w:p w:rsidR="00F04F12" w:rsidRPr="00AF2EF3" w:rsidRDefault="00F04F12" w:rsidP="00AF2EF3">
            <w:pPr>
              <w:jc w:val="both"/>
              <w:rPr>
                <w:b/>
                <w:sz w:val="24"/>
                <w:szCs w:val="24"/>
              </w:rPr>
            </w:pPr>
            <w:r w:rsidRPr="00AF2EF3">
              <w:rPr>
                <w:sz w:val="24"/>
                <w:szCs w:val="24"/>
              </w:rPr>
              <w:t>Формирование предлож</w:t>
            </w:r>
            <w:r w:rsidRPr="00AF2EF3">
              <w:rPr>
                <w:sz w:val="24"/>
                <w:szCs w:val="24"/>
              </w:rPr>
              <w:t>е</w:t>
            </w:r>
            <w:r w:rsidRPr="00AF2EF3">
              <w:rPr>
                <w:sz w:val="24"/>
                <w:szCs w:val="24"/>
              </w:rPr>
              <w:t>ний по совершенствов</w:t>
            </w:r>
            <w:r w:rsidRPr="00AF2EF3">
              <w:rPr>
                <w:sz w:val="24"/>
                <w:szCs w:val="24"/>
              </w:rPr>
              <w:t>а</w:t>
            </w:r>
            <w:r w:rsidRPr="00AF2EF3">
              <w:rPr>
                <w:sz w:val="24"/>
                <w:szCs w:val="24"/>
              </w:rPr>
              <w:t>нию правовой базы в сфере муниципальной службы в адми</w:t>
            </w:r>
            <w:r w:rsidR="00FB5364">
              <w:rPr>
                <w:sz w:val="24"/>
                <w:szCs w:val="24"/>
              </w:rPr>
              <w:t>нистрации района и администрациях</w:t>
            </w:r>
            <w:r w:rsidRPr="00AF2EF3">
              <w:rPr>
                <w:sz w:val="24"/>
                <w:szCs w:val="24"/>
              </w:rPr>
              <w:t xml:space="preserve"> посел</w:t>
            </w:r>
            <w:r w:rsidRPr="00AF2EF3">
              <w:rPr>
                <w:sz w:val="24"/>
                <w:szCs w:val="24"/>
              </w:rPr>
              <w:t>е</w:t>
            </w:r>
            <w:r w:rsidRPr="00AF2EF3">
              <w:rPr>
                <w:sz w:val="24"/>
                <w:szCs w:val="24"/>
              </w:rPr>
              <w:t>ний, входящих в состав района</w:t>
            </w:r>
          </w:p>
        </w:tc>
        <w:tc>
          <w:tcPr>
            <w:tcW w:w="2780" w:type="dxa"/>
            <w:vMerge w:val="restart"/>
            <w:hideMark/>
          </w:tcPr>
          <w:p w:rsidR="00F04F12" w:rsidRPr="00AF2EF3" w:rsidRDefault="00F04F12" w:rsidP="00AF2EF3">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 управление правового обеспечения и организации местного самоуправления адм</w:t>
            </w:r>
            <w:r w:rsidRPr="00AF2EF3">
              <w:rPr>
                <w:sz w:val="24"/>
                <w:szCs w:val="24"/>
              </w:rPr>
              <w:t>и</w:t>
            </w:r>
            <w:r w:rsidRPr="00AF2EF3">
              <w:rPr>
                <w:sz w:val="24"/>
                <w:szCs w:val="24"/>
              </w:rPr>
              <w:t>нистрации района</w:t>
            </w:r>
          </w:p>
        </w:tc>
        <w:tc>
          <w:tcPr>
            <w:tcW w:w="2072" w:type="dxa"/>
            <w:hideMark/>
          </w:tcPr>
          <w:p w:rsidR="00F04F12" w:rsidRPr="00AF2EF3" w:rsidRDefault="00AF2EF3" w:rsidP="00AF2EF3">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AF2EF3" w:rsidRDefault="00F04F12" w:rsidP="00AF2EF3">
            <w:pPr>
              <w:jc w:val="center"/>
              <w:rPr>
                <w:sz w:val="24"/>
                <w:szCs w:val="24"/>
              </w:rPr>
            </w:pPr>
            <w:proofErr w:type="gramStart"/>
            <w:r w:rsidRPr="00AF2EF3">
              <w:rPr>
                <w:sz w:val="24"/>
                <w:szCs w:val="24"/>
              </w:rPr>
              <w:t>автономного</w:t>
            </w:r>
            <w:proofErr w:type="gramEnd"/>
          </w:p>
          <w:p w:rsidR="00F04F12" w:rsidRPr="00AF2EF3" w:rsidRDefault="00F04F12" w:rsidP="00AF2EF3">
            <w:pPr>
              <w:jc w:val="center"/>
              <w:rPr>
                <w:sz w:val="24"/>
                <w:szCs w:val="24"/>
              </w:rPr>
            </w:pPr>
            <w:r w:rsidRPr="00AF2EF3">
              <w:rPr>
                <w:sz w:val="24"/>
                <w:szCs w:val="24"/>
              </w:rPr>
              <w:t xml:space="preserve"> 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F04F12" w:rsidRPr="00AF2EF3" w:rsidRDefault="00F04F12" w:rsidP="00AF2EF3">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AF2EF3" w:rsidP="00AF2EF3">
            <w:pPr>
              <w:jc w:val="center"/>
              <w:rPr>
                <w:sz w:val="24"/>
                <w:szCs w:val="24"/>
              </w:rPr>
            </w:pPr>
            <w:r>
              <w:rPr>
                <w:sz w:val="24"/>
                <w:szCs w:val="24"/>
              </w:rPr>
              <w:t>и</w:t>
            </w:r>
            <w:r w:rsidR="00F04F12" w:rsidRPr="00AF2EF3">
              <w:rPr>
                <w:sz w:val="24"/>
                <w:szCs w:val="24"/>
              </w:rPr>
              <w:t>ные</w:t>
            </w:r>
          </w:p>
          <w:p w:rsidR="00F04F12" w:rsidRPr="00AF2EF3" w:rsidRDefault="00F04F12" w:rsidP="00AF2EF3">
            <w:pPr>
              <w:jc w:val="center"/>
              <w:rPr>
                <w:sz w:val="24"/>
                <w:szCs w:val="24"/>
              </w:rPr>
            </w:pPr>
            <w:r w:rsidRPr="00AF2EF3">
              <w:rPr>
                <w:sz w:val="24"/>
                <w:szCs w:val="24"/>
              </w:rPr>
              <w:t xml:space="preserve"> 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AF2EF3" w:rsidRDefault="00F04F12">
            <w:pPr>
              <w:jc w:val="center"/>
              <w:rPr>
                <w:sz w:val="24"/>
                <w:szCs w:val="24"/>
              </w:rPr>
            </w:pPr>
            <w:r w:rsidRPr="00AF2EF3">
              <w:rPr>
                <w:sz w:val="24"/>
                <w:szCs w:val="24"/>
              </w:rPr>
              <w:t>1.3.</w:t>
            </w:r>
          </w:p>
        </w:tc>
        <w:tc>
          <w:tcPr>
            <w:tcW w:w="3087" w:type="dxa"/>
            <w:vMerge w:val="restart"/>
            <w:hideMark/>
          </w:tcPr>
          <w:p w:rsidR="00F04F12" w:rsidRPr="00AF2EF3" w:rsidRDefault="00F04F12" w:rsidP="00AF2EF3">
            <w:pPr>
              <w:jc w:val="both"/>
              <w:rPr>
                <w:sz w:val="24"/>
                <w:szCs w:val="24"/>
              </w:rPr>
            </w:pPr>
            <w:r w:rsidRPr="00AF2EF3">
              <w:rPr>
                <w:sz w:val="24"/>
                <w:szCs w:val="24"/>
              </w:rPr>
              <w:t>Приведение действующих муниципальных правовых актов района в соответс</w:t>
            </w:r>
            <w:r w:rsidRPr="00AF2EF3">
              <w:rPr>
                <w:sz w:val="24"/>
                <w:szCs w:val="24"/>
              </w:rPr>
              <w:t>т</w:t>
            </w:r>
            <w:r w:rsidRPr="00AF2EF3">
              <w:rPr>
                <w:sz w:val="24"/>
                <w:szCs w:val="24"/>
              </w:rPr>
              <w:t>вие с действующим зак</w:t>
            </w:r>
            <w:r w:rsidRPr="00AF2EF3">
              <w:rPr>
                <w:sz w:val="24"/>
                <w:szCs w:val="24"/>
              </w:rPr>
              <w:t>о</w:t>
            </w:r>
            <w:r w:rsidRPr="00AF2EF3">
              <w:rPr>
                <w:sz w:val="24"/>
                <w:szCs w:val="24"/>
              </w:rPr>
              <w:t>нодательством</w:t>
            </w:r>
          </w:p>
        </w:tc>
        <w:tc>
          <w:tcPr>
            <w:tcW w:w="2780" w:type="dxa"/>
            <w:vMerge w:val="restart"/>
            <w:hideMark/>
          </w:tcPr>
          <w:p w:rsidR="00F04F12" w:rsidRPr="00AF2EF3" w:rsidRDefault="00F04F12" w:rsidP="00AF2EF3">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AF2EF3" w:rsidP="00AF2EF3">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AF2EF3" w:rsidRDefault="00F04F12" w:rsidP="00AF2EF3">
            <w:pPr>
              <w:jc w:val="center"/>
              <w:rPr>
                <w:sz w:val="24"/>
                <w:szCs w:val="24"/>
              </w:rPr>
            </w:pPr>
            <w:proofErr w:type="gramStart"/>
            <w:r w:rsidRPr="00AF2EF3">
              <w:rPr>
                <w:sz w:val="24"/>
                <w:szCs w:val="24"/>
              </w:rPr>
              <w:t xml:space="preserve">автономного </w:t>
            </w:r>
            <w:proofErr w:type="gramEnd"/>
          </w:p>
          <w:p w:rsidR="00F04F12" w:rsidRPr="00AF2EF3" w:rsidRDefault="00F04F12" w:rsidP="00AF2EF3">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F04F12" w:rsidRPr="00AF2EF3" w:rsidRDefault="00F04F12" w:rsidP="00AF2EF3">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иные </w:t>
            </w:r>
          </w:p>
          <w:p w:rsidR="00F04F12" w:rsidRPr="00AF2EF3" w:rsidRDefault="00F04F12" w:rsidP="00AF2EF3">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AF2EF3" w:rsidRDefault="00F04F12">
            <w:pPr>
              <w:jc w:val="center"/>
              <w:rPr>
                <w:sz w:val="24"/>
                <w:szCs w:val="24"/>
              </w:rPr>
            </w:pPr>
            <w:r w:rsidRPr="00AF2EF3">
              <w:rPr>
                <w:sz w:val="24"/>
                <w:szCs w:val="24"/>
              </w:rPr>
              <w:t>1.4.</w:t>
            </w:r>
          </w:p>
        </w:tc>
        <w:tc>
          <w:tcPr>
            <w:tcW w:w="3087" w:type="dxa"/>
            <w:vMerge w:val="restart"/>
            <w:hideMark/>
          </w:tcPr>
          <w:p w:rsidR="00F04F12" w:rsidRDefault="00F04F12" w:rsidP="00AF2EF3">
            <w:pPr>
              <w:jc w:val="both"/>
              <w:rPr>
                <w:sz w:val="24"/>
                <w:szCs w:val="24"/>
              </w:rPr>
            </w:pPr>
            <w:r w:rsidRPr="00AF2EF3">
              <w:rPr>
                <w:sz w:val="24"/>
                <w:szCs w:val="24"/>
              </w:rPr>
              <w:t>Оказание методической помощи по подготовке м</w:t>
            </w:r>
            <w:r w:rsidRPr="00AF2EF3">
              <w:rPr>
                <w:sz w:val="24"/>
                <w:szCs w:val="24"/>
              </w:rPr>
              <w:t>у</w:t>
            </w:r>
            <w:r w:rsidRPr="00AF2EF3">
              <w:rPr>
                <w:sz w:val="24"/>
                <w:szCs w:val="24"/>
              </w:rPr>
              <w:t>ниципальных правовых актов, регулирующих пр</w:t>
            </w:r>
            <w:r w:rsidRPr="00AF2EF3">
              <w:rPr>
                <w:sz w:val="24"/>
                <w:szCs w:val="24"/>
              </w:rPr>
              <w:t>о</w:t>
            </w:r>
            <w:r w:rsidRPr="00AF2EF3">
              <w:rPr>
                <w:sz w:val="24"/>
                <w:szCs w:val="24"/>
              </w:rPr>
              <w:t>хождение муниципальной службы, в администрациях поселений, входящих в с</w:t>
            </w:r>
            <w:r w:rsidRPr="00AF2EF3">
              <w:rPr>
                <w:sz w:val="24"/>
                <w:szCs w:val="24"/>
              </w:rPr>
              <w:t>о</w:t>
            </w:r>
            <w:r w:rsidRPr="00AF2EF3">
              <w:rPr>
                <w:sz w:val="24"/>
                <w:szCs w:val="24"/>
              </w:rPr>
              <w:t>став района</w:t>
            </w:r>
          </w:p>
          <w:p w:rsidR="006D6F2F" w:rsidRPr="00AF2EF3" w:rsidRDefault="006D6F2F" w:rsidP="00AF2EF3">
            <w:pPr>
              <w:jc w:val="both"/>
              <w:rPr>
                <w:sz w:val="24"/>
                <w:szCs w:val="24"/>
              </w:rPr>
            </w:pPr>
          </w:p>
        </w:tc>
        <w:tc>
          <w:tcPr>
            <w:tcW w:w="2780" w:type="dxa"/>
            <w:vMerge w:val="restart"/>
            <w:hideMark/>
          </w:tcPr>
          <w:p w:rsidR="00F04F12" w:rsidRDefault="00F04F12" w:rsidP="00AF2EF3">
            <w:pPr>
              <w:jc w:val="both"/>
              <w:rPr>
                <w:sz w:val="24"/>
                <w:szCs w:val="24"/>
              </w:rPr>
            </w:pPr>
            <w:r w:rsidRPr="00AF2EF3">
              <w:rPr>
                <w:sz w:val="24"/>
                <w:szCs w:val="24"/>
              </w:rPr>
              <w:t>управление правового обеспечения и орган</w:t>
            </w:r>
            <w:r w:rsidRPr="00AF2EF3">
              <w:rPr>
                <w:sz w:val="24"/>
                <w:szCs w:val="24"/>
              </w:rPr>
              <w:t>и</w:t>
            </w:r>
            <w:r w:rsidRPr="00AF2EF3">
              <w:rPr>
                <w:sz w:val="24"/>
                <w:szCs w:val="24"/>
              </w:rPr>
              <w:t>зации местного сам</w:t>
            </w:r>
            <w:r w:rsidRPr="00AF2EF3">
              <w:rPr>
                <w:sz w:val="24"/>
                <w:szCs w:val="24"/>
              </w:rPr>
              <w:t>о</w:t>
            </w:r>
            <w:r w:rsidRPr="00AF2EF3">
              <w:rPr>
                <w:sz w:val="24"/>
                <w:szCs w:val="24"/>
              </w:rPr>
              <w:t>управления админис</w:t>
            </w:r>
            <w:r w:rsidRPr="00AF2EF3">
              <w:rPr>
                <w:sz w:val="24"/>
                <w:szCs w:val="24"/>
              </w:rPr>
              <w:t>т</w:t>
            </w:r>
            <w:r w:rsidRPr="00AF2EF3">
              <w:rPr>
                <w:sz w:val="24"/>
                <w:szCs w:val="24"/>
              </w:rPr>
              <w:t>рации района, управл</w:t>
            </w:r>
            <w:r w:rsidRPr="00AF2EF3">
              <w:rPr>
                <w:sz w:val="24"/>
                <w:szCs w:val="24"/>
              </w:rPr>
              <w:t>е</w:t>
            </w:r>
            <w:r w:rsidRPr="00AF2EF3">
              <w:rPr>
                <w:sz w:val="24"/>
                <w:szCs w:val="24"/>
              </w:rPr>
              <w:t>ние муниципальной службы и кадров адм</w:t>
            </w:r>
            <w:r w:rsidRPr="00AF2EF3">
              <w:rPr>
                <w:sz w:val="24"/>
                <w:szCs w:val="24"/>
              </w:rPr>
              <w:t>и</w:t>
            </w:r>
            <w:r w:rsidRPr="00AF2EF3">
              <w:rPr>
                <w:sz w:val="24"/>
                <w:szCs w:val="24"/>
              </w:rPr>
              <w:t>нистрации района</w:t>
            </w:r>
          </w:p>
          <w:p w:rsidR="006D6F2F" w:rsidRDefault="006D6F2F" w:rsidP="00AF2EF3">
            <w:pPr>
              <w:jc w:val="both"/>
              <w:rPr>
                <w:sz w:val="24"/>
                <w:szCs w:val="24"/>
              </w:rPr>
            </w:pPr>
          </w:p>
          <w:p w:rsidR="006D6F2F" w:rsidRPr="00AF2EF3" w:rsidRDefault="006D6F2F" w:rsidP="00AF2EF3">
            <w:pPr>
              <w:jc w:val="both"/>
              <w:rPr>
                <w:b/>
                <w:sz w:val="24"/>
                <w:szCs w:val="24"/>
              </w:rPr>
            </w:pPr>
          </w:p>
        </w:tc>
        <w:tc>
          <w:tcPr>
            <w:tcW w:w="2072" w:type="dxa"/>
            <w:hideMark/>
          </w:tcPr>
          <w:p w:rsidR="00F04F12" w:rsidRPr="00AF2EF3" w:rsidRDefault="00AF2EF3" w:rsidP="00AF2EF3">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AF2EF3" w:rsidRDefault="00F04F12" w:rsidP="00AF2EF3">
            <w:pPr>
              <w:jc w:val="center"/>
              <w:rPr>
                <w:sz w:val="24"/>
                <w:szCs w:val="24"/>
              </w:rPr>
            </w:pPr>
            <w:proofErr w:type="gramStart"/>
            <w:r w:rsidRPr="00AF2EF3">
              <w:rPr>
                <w:sz w:val="24"/>
                <w:szCs w:val="24"/>
              </w:rPr>
              <w:t xml:space="preserve">автономного </w:t>
            </w:r>
            <w:proofErr w:type="gramEnd"/>
          </w:p>
          <w:p w:rsidR="00F04F12" w:rsidRPr="00AF2EF3" w:rsidRDefault="00F04F12" w:rsidP="00AF2EF3">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AF2EF3">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бюджет </w:t>
            </w:r>
          </w:p>
          <w:p w:rsidR="00F04F12" w:rsidRPr="00AF2EF3" w:rsidRDefault="00F04F12" w:rsidP="00AF2EF3">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AF2EF3" w:rsidRDefault="00F04F12" w:rsidP="00AF2EF3">
            <w:pPr>
              <w:jc w:val="center"/>
              <w:rPr>
                <w:sz w:val="24"/>
                <w:szCs w:val="24"/>
              </w:rPr>
            </w:pPr>
            <w:r w:rsidRPr="00AF2EF3">
              <w:rPr>
                <w:sz w:val="24"/>
                <w:szCs w:val="24"/>
              </w:rPr>
              <w:t xml:space="preserve">иные </w:t>
            </w:r>
          </w:p>
          <w:p w:rsidR="00F04F12" w:rsidRPr="00AF2EF3" w:rsidRDefault="00F04F12" w:rsidP="00AF2EF3">
            <w:pPr>
              <w:jc w:val="center"/>
              <w:rPr>
                <w:sz w:val="24"/>
                <w:szCs w:val="24"/>
              </w:rPr>
            </w:pPr>
            <w:r w:rsidRPr="00AF2EF3">
              <w:rPr>
                <w:sz w:val="24"/>
                <w:szCs w:val="24"/>
              </w:rPr>
              <w:lastRenderedPageBreak/>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tcPr>
          <w:p w:rsidR="00F04F12" w:rsidRPr="00AF2EF3" w:rsidRDefault="00F04F12">
            <w:pPr>
              <w:jc w:val="center"/>
              <w:rPr>
                <w:sz w:val="24"/>
                <w:szCs w:val="24"/>
              </w:rPr>
            </w:pPr>
          </w:p>
        </w:tc>
        <w:tc>
          <w:tcPr>
            <w:tcW w:w="3087" w:type="dxa"/>
            <w:vMerge w:val="restart"/>
          </w:tcPr>
          <w:p w:rsidR="00F04F12" w:rsidRPr="00AF2EF3" w:rsidRDefault="00F04F12" w:rsidP="006D6F2F">
            <w:pPr>
              <w:rPr>
                <w:sz w:val="24"/>
                <w:szCs w:val="24"/>
              </w:rPr>
            </w:pPr>
            <w:r w:rsidRPr="00AF2EF3">
              <w:rPr>
                <w:sz w:val="24"/>
                <w:szCs w:val="24"/>
              </w:rPr>
              <w:t>Итого</w:t>
            </w:r>
            <w:r w:rsidR="006D6F2F">
              <w:rPr>
                <w:sz w:val="24"/>
                <w:szCs w:val="24"/>
              </w:rPr>
              <w:t xml:space="preserve"> </w:t>
            </w:r>
            <w:r w:rsidR="00AF2EF3">
              <w:rPr>
                <w:sz w:val="24"/>
                <w:szCs w:val="24"/>
              </w:rPr>
              <w:t>по з</w:t>
            </w:r>
            <w:r w:rsidRPr="00AF2EF3">
              <w:rPr>
                <w:sz w:val="24"/>
                <w:szCs w:val="24"/>
              </w:rPr>
              <w:t>адаче 1</w:t>
            </w: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p w:rsidR="00F04F12" w:rsidRPr="00AF2EF3" w:rsidRDefault="00F04F12" w:rsidP="006D6F2F">
            <w:pPr>
              <w:rPr>
                <w:sz w:val="24"/>
                <w:szCs w:val="24"/>
              </w:rPr>
            </w:pPr>
          </w:p>
        </w:tc>
        <w:tc>
          <w:tcPr>
            <w:tcW w:w="2780" w:type="dxa"/>
          </w:tcPr>
          <w:p w:rsidR="00F04F12" w:rsidRPr="00AF2EF3" w:rsidRDefault="00F04F12">
            <w:pPr>
              <w:rPr>
                <w:b/>
                <w:sz w:val="24"/>
                <w:szCs w:val="24"/>
              </w:rPr>
            </w:pPr>
          </w:p>
        </w:tc>
        <w:tc>
          <w:tcPr>
            <w:tcW w:w="2072" w:type="dxa"/>
            <w:hideMark/>
          </w:tcPr>
          <w:p w:rsidR="00F04F12" w:rsidRPr="00AF2EF3" w:rsidRDefault="00AF2EF3" w:rsidP="00AF2EF3">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F04F12" w:rsidRPr="00AF2EF3" w:rsidRDefault="00F04F12" w:rsidP="00AF2EF3">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AF2EF3">
            <w:pPr>
              <w:jc w:val="center"/>
              <w:rPr>
                <w:sz w:val="24"/>
                <w:szCs w:val="24"/>
              </w:rPr>
            </w:pPr>
            <w:r w:rsidRPr="00AF2EF3">
              <w:rPr>
                <w:sz w:val="24"/>
                <w:szCs w:val="24"/>
              </w:rPr>
              <w:t xml:space="preserve">бюджет </w:t>
            </w:r>
          </w:p>
          <w:p w:rsidR="00452DB0" w:rsidRDefault="00F04F12" w:rsidP="00AF2EF3">
            <w:pPr>
              <w:jc w:val="center"/>
              <w:rPr>
                <w:sz w:val="24"/>
                <w:szCs w:val="24"/>
              </w:rPr>
            </w:pPr>
            <w:proofErr w:type="gramStart"/>
            <w:r w:rsidRPr="00AF2EF3">
              <w:rPr>
                <w:sz w:val="24"/>
                <w:szCs w:val="24"/>
              </w:rPr>
              <w:t xml:space="preserve">автономного </w:t>
            </w:r>
            <w:proofErr w:type="gramEnd"/>
          </w:p>
          <w:p w:rsidR="00F04F12" w:rsidRPr="00AF2EF3" w:rsidRDefault="00F04F12" w:rsidP="00AF2EF3">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F04F12" w:rsidRPr="00AF2EF3" w:rsidRDefault="00F04F12" w:rsidP="00AF2EF3">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AF2EF3">
            <w:pPr>
              <w:jc w:val="center"/>
              <w:rPr>
                <w:sz w:val="24"/>
                <w:szCs w:val="24"/>
              </w:rPr>
            </w:pPr>
            <w:r w:rsidRPr="00AF2EF3">
              <w:rPr>
                <w:sz w:val="24"/>
                <w:szCs w:val="24"/>
              </w:rPr>
              <w:t xml:space="preserve">бюджет </w:t>
            </w:r>
          </w:p>
          <w:p w:rsidR="00F04F12" w:rsidRPr="00AF2EF3" w:rsidRDefault="00F04F12" w:rsidP="00AF2EF3">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AF2EF3">
            <w:pPr>
              <w:jc w:val="center"/>
              <w:rPr>
                <w:sz w:val="24"/>
                <w:szCs w:val="24"/>
              </w:rPr>
            </w:pPr>
            <w:r w:rsidRPr="00AF2EF3">
              <w:rPr>
                <w:sz w:val="24"/>
                <w:szCs w:val="24"/>
              </w:rPr>
              <w:t xml:space="preserve">иные </w:t>
            </w:r>
          </w:p>
          <w:p w:rsidR="00F04F12" w:rsidRPr="00AF2EF3" w:rsidRDefault="00F04F12" w:rsidP="00AF2EF3">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14400" w:type="dxa"/>
            <w:gridSpan w:val="7"/>
            <w:hideMark/>
          </w:tcPr>
          <w:p w:rsidR="00F04F12" w:rsidRPr="00AF2EF3" w:rsidRDefault="00F04F12" w:rsidP="00452DB0">
            <w:pPr>
              <w:jc w:val="center"/>
              <w:rPr>
                <w:b/>
                <w:sz w:val="24"/>
                <w:szCs w:val="24"/>
              </w:rPr>
            </w:pPr>
            <w:r w:rsidRPr="00452DB0">
              <w:rPr>
                <w:sz w:val="24"/>
                <w:szCs w:val="24"/>
              </w:rPr>
              <w:t xml:space="preserve">Задача 2: </w:t>
            </w:r>
            <w:r w:rsidRPr="00452DB0">
              <w:rPr>
                <w:bCs/>
                <w:sz w:val="24"/>
                <w:szCs w:val="24"/>
              </w:rPr>
              <w:t>повышение</w:t>
            </w:r>
            <w:r w:rsidRPr="00AF2EF3">
              <w:rPr>
                <w:bCs/>
                <w:sz w:val="24"/>
                <w:szCs w:val="24"/>
              </w:rPr>
              <w:t xml:space="preserve"> профессионального уровня муниципальных служащих</w:t>
            </w:r>
            <w:r w:rsidRPr="00AF2EF3">
              <w:rPr>
                <w:sz w:val="24"/>
                <w:szCs w:val="24"/>
              </w:rPr>
              <w:t xml:space="preserve"> администрации района и лиц, включенных в резерв управленческих кадров муниципальных учреждений, предприятий Нижневартовского района</w:t>
            </w: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2.1.</w:t>
            </w:r>
          </w:p>
        </w:tc>
        <w:tc>
          <w:tcPr>
            <w:tcW w:w="3087" w:type="dxa"/>
            <w:vMerge w:val="restart"/>
            <w:hideMark/>
          </w:tcPr>
          <w:p w:rsidR="00F04F12" w:rsidRPr="00452DB0" w:rsidRDefault="00F04F12" w:rsidP="006D6F2F">
            <w:pPr>
              <w:jc w:val="both"/>
              <w:rPr>
                <w:sz w:val="24"/>
                <w:szCs w:val="24"/>
              </w:rPr>
            </w:pPr>
            <w:proofErr w:type="gramStart"/>
            <w:r w:rsidRPr="00452DB0">
              <w:rPr>
                <w:sz w:val="24"/>
                <w:szCs w:val="24"/>
              </w:rPr>
              <w:t>Разработка и утверждение плана подготовки, пер</w:t>
            </w:r>
            <w:r w:rsidRPr="00452DB0">
              <w:rPr>
                <w:sz w:val="24"/>
                <w:szCs w:val="24"/>
              </w:rPr>
              <w:t>е</w:t>
            </w:r>
            <w:r w:rsidRPr="00452DB0">
              <w:rPr>
                <w:sz w:val="24"/>
                <w:szCs w:val="24"/>
              </w:rPr>
              <w:t>подготовки и повышения квалификации муниц</w:t>
            </w:r>
            <w:r w:rsidRPr="00452DB0">
              <w:rPr>
                <w:sz w:val="24"/>
                <w:szCs w:val="24"/>
              </w:rPr>
              <w:t>и</w:t>
            </w:r>
            <w:r w:rsidRPr="00452DB0">
              <w:rPr>
                <w:sz w:val="24"/>
                <w:szCs w:val="24"/>
              </w:rPr>
              <w:t>пальных служащих адм</w:t>
            </w:r>
            <w:r w:rsidRPr="00452DB0">
              <w:rPr>
                <w:sz w:val="24"/>
                <w:szCs w:val="24"/>
              </w:rPr>
              <w:t>и</w:t>
            </w:r>
            <w:r w:rsidRPr="00452DB0">
              <w:rPr>
                <w:sz w:val="24"/>
                <w:szCs w:val="24"/>
              </w:rPr>
              <w:t>нистрации района и лиц, включенных в резерв управленческих кадров муниципальных учрежд</w:t>
            </w:r>
            <w:r w:rsidRPr="00452DB0">
              <w:rPr>
                <w:sz w:val="24"/>
                <w:szCs w:val="24"/>
              </w:rPr>
              <w:t>е</w:t>
            </w:r>
            <w:r w:rsidRPr="00452DB0">
              <w:rPr>
                <w:sz w:val="24"/>
                <w:szCs w:val="24"/>
              </w:rPr>
              <w:t>ний, предприятий Нижн</w:t>
            </w:r>
            <w:r w:rsidRPr="00452DB0">
              <w:rPr>
                <w:sz w:val="24"/>
                <w:szCs w:val="24"/>
              </w:rPr>
              <w:t>е</w:t>
            </w:r>
            <w:r w:rsidRPr="00452DB0">
              <w:rPr>
                <w:sz w:val="24"/>
                <w:szCs w:val="24"/>
              </w:rPr>
              <w:t>вартовского района</w:t>
            </w:r>
            <w:proofErr w:type="gramEnd"/>
          </w:p>
        </w:tc>
        <w:tc>
          <w:tcPr>
            <w:tcW w:w="2780" w:type="dxa"/>
            <w:vMerge w:val="restart"/>
            <w:hideMark/>
          </w:tcPr>
          <w:p w:rsidR="00F04F12" w:rsidRPr="00AF2EF3" w:rsidRDefault="00F04F12" w:rsidP="00452DB0">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2.2.</w:t>
            </w:r>
          </w:p>
        </w:tc>
        <w:tc>
          <w:tcPr>
            <w:tcW w:w="3087" w:type="dxa"/>
            <w:vMerge w:val="restart"/>
            <w:hideMark/>
          </w:tcPr>
          <w:p w:rsidR="00F04F12" w:rsidRPr="00452DB0" w:rsidRDefault="00F04F12" w:rsidP="00452DB0">
            <w:pPr>
              <w:jc w:val="both"/>
              <w:rPr>
                <w:sz w:val="24"/>
                <w:szCs w:val="24"/>
              </w:rPr>
            </w:pPr>
            <w:proofErr w:type="gramStart"/>
            <w:r w:rsidRPr="00452DB0">
              <w:rPr>
                <w:sz w:val="24"/>
                <w:szCs w:val="24"/>
              </w:rPr>
              <w:t>Реализация плана подг</w:t>
            </w:r>
            <w:r w:rsidRPr="00452DB0">
              <w:rPr>
                <w:sz w:val="24"/>
                <w:szCs w:val="24"/>
              </w:rPr>
              <w:t>о</w:t>
            </w:r>
            <w:r w:rsidRPr="00452DB0">
              <w:rPr>
                <w:sz w:val="24"/>
                <w:szCs w:val="24"/>
              </w:rPr>
              <w:t xml:space="preserve">товки, переподготовки и повышения квалификации муниципальных служащих администрации района и </w:t>
            </w:r>
            <w:r w:rsidRPr="00452DB0">
              <w:rPr>
                <w:sz w:val="24"/>
                <w:szCs w:val="24"/>
                <w:highlight w:val="green"/>
              </w:rPr>
              <w:t xml:space="preserve"> </w:t>
            </w:r>
            <w:r w:rsidRPr="00452DB0">
              <w:rPr>
                <w:sz w:val="24"/>
                <w:szCs w:val="24"/>
              </w:rPr>
              <w:t xml:space="preserve"> лиц, включенных в резерв </w:t>
            </w:r>
            <w:r w:rsidRPr="00452DB0">
              <w:rPr>
                <w:sz w:val="24"/>
                <w:szCs w:val="24"/>
              </w:rPr>
              <w:lastRenderedPageBreak/>
              <w:t>управленческих кадров муниципальных учрежд</w:t>
            </w:r>
            <w:r w:rsidRPr="00452DB0">
              <w:rPr>
                <w:sz w:val="24"/>
                <w:szCs w:val="24"/>
              </w:rPr>
              <w:t>е</w:t>
            </w:r>
            <w:r w:rsidRPr="00452DB0">
              <w:rPr>
                <w:sz w:val="24"/>
                <w:szCs w:val="24"/>
              </w:rPr>
              <w:t>ний, предприятий Нижн</w:t>
            </w:r>
            <w:r w:rsidRPr="00452DB0">
              <w:rPr>
                <w:sz w:val="24"/>
                <w:szCs w:val="24"/>
              </w:rPr>
              <w:t>е</w:t>
            </w:r>
            <w:r w:rsidRPr="00452DB0">
              <w:rPr>
                <w:sz w:val="24"/>
                <w:szCs w:val="24"/>
              </w:rPr>
              <w:t>вартовского района</w:t>
            </w:r>
            <w:proofErr w:type="gramEnd"/>
          </w:p>
        </w:tc>
        <w:tc>
          <w:tcPr>
            <w:tcW w:w="2780" w:type="dxa"/>
            <w:vMerge w:val="restart"/>
            <w:hideMark/>
          </w:tcPr>
          <w:p w:rsidR="00F04F12" w:rsidRDefault="00F04F12" w:rsidP="00452DB0">
            <w:pPr>
              <w:jc w:val="both"/>
              <w:rPr>
                <w:sz w:val="24"/>
                <w:szCs w:val="24"/>
              </w:rPr>
            </w:pPr>
            <w:r w:rsidRPr="00AF2EF3">
              <w:rPr>
                <w:sz w:val="24"/>
                <w:szCs w:val="24"/>
              </w:rPr>
              <w:lastRenderedPageBreak/>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p w:rsidR="006D6F2F" w:rsidRDefault="006D6F2F" w:rsidP="00452DB0">
            <w:pPr>
              <w:jc w:val="both"/>
              <w:rPr>
                <w:sz w:val="24"/>
                <w:szCs w:val="24"/>
              </w:rPr>
            </w:pPr>
          </w:p>
          <w:p w:rsidR="006D6F2F" w:rsidRDefault="006D6F2F" w:rsidP="00452DB0">
            <w:pPr>
              <w:jc w:val="both"/>
              <w:rPr>
                <w:sz w:val="24"/>
                <w:szCs w:val="24"/>
              </w:rPr>
            </w:pPr>
          </w:p>
          <w:p w:rsidR="006D6F2F" w:rsidRPr="00AF2EF3" w:rsidRDefault="006D6F2F" w:rsidP="00452DB0">
            <w:pPr>
              <w:jc w:val="both"/>
              <w:rPr>
                <w:b/>
                <w:sz w:val="24"/>
                <w:szCs w:val="24"/>
              </w:rPr>
            </w:pPr>
          </w:p>
        </w:tc>
        <w:tc>
          <w:tcPr>
            <w:tcW w:w="2072" w:type="dxa"/>
            <w:hideMark/>
          </w:tcPr>
          <w:p w:rsidR="00F04F12" w:rsidRPr="00AF2EF3" w:rsidRDefault="00452DB0" w:rsidP="00452DB0">
            <w:pPr>
              <w:jc w:val="center"/>
              <w:rPr>
                <w:sz w:val="24"/>
                <w:szCs w:val="24"/>
              </w:rPr>
            </w:pPr>
            <w:r>
              <w:rPr>
                <w:sz w:val="24"/>
                <w:szCs w:val="24"/>
              </w:rPr>
              <w:lastRenderedPageBreak/>
              <w:t>в</w:t>
            </w:r>
            <w:r w:rsidR="00F04F12" w:rsidRPr="00AF2EF3">
              <w:rPr>
                <w:sz w:val="24"/>
                <w:szCs w:val="24"/>
              </w:rPr>
              <w:t>сего</w:t>
            </w:r>
          </w:p>
        </w:tc>
        <w:tc>
          <w:tcPr>
            <w:tcW w:w="1514" w:type="dxa"/>
            <w:hideMark/>
          </w:tcPr>
          <w:p w:rsidR="00F04F12" w:rsidRPr="00AF2EF3" w:rsidRDefault="00F04F12">
            <w:pPr>
              <w:jc w:val="center"/>
              <w:rPr>
                <w:sz w:val="24"/>
                <w:szCs w:val="24"/>
              </w:rPr>
            </w:pPr>
            <w:r w:rsidRPr="00AF2EF3">
              <w:rPr>
                <w:sz w:val="24"/>
                <w:szCs w:val="24"/>
              </w:rPr>
              <w:t>2050,0</w:t>
            </w:r>
          </w:p>
        </w:tc>
        <w:tc>
          <w:tcPr>
            <w:tcW w:w="1926" w:type="dxa"/>
            <w:hideMark/>
          </w:tcPr>
          <w:p w:rsidR="00F04F12" w:rsidRPr="00AF2EF3" w:rsidRDefault="00F04F12">
            <w:pPr>
              <w:jc w:val="center"/>
              <w:rPr>
                <w:sz w:val="24"/>
                <w:szCs w:val="24"/>
              </w:rPr>
            </w:pPr>
            <w:r w:rsidRPr="00AF2EF3">
              <w:rPr>
                <w:sz w:val="24"/>
                <w:szCs w:val="24"/>
              </w:rPr>
              <w:t>600,0</w:t>
            </w:r>
          </w:p>
        </w:tc>
        <w:tc>
          <w:tcPr>
            <w:tcW w:w="1513" w:type="dxa"/>
            <w:hideMark/>
          </w:tcPr>
          <w:p w:rsidR="00F04F12" w:rsidRPr="00AF2EF3" w:rsidRDefault="00F04F12">
            <w:pPr>
              <w:jc w:val="center"/>
              <w:rPr>
                <w:sz w:val="24"/>
                <w:szCs w:val="24"/>
              </w:rPr>
            </w:pPr>
            <w:r w:rsidRPr="00AF2EF3">
              <w:rPr>
                <w:sz w:val="24"/>
                <w:szCs w:val="24"/>
              </w:rPr>
              <w:t>1450,0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hideMark/>
          </w:tcPr>
          <w:p w:rsidR="00F04F12" w:rsidRPr="00AF2EF3" w:rsidRDefault="00F04F12">
            <w:pPr>
              <w:jc w:val="center"/>
              <w:rPr>
                <w:sz w:val="24"/>
                <w:szCs w:val="24"/>
              </w:rPr>
            </w:pPr>
            <w:r w:rsidRPr="00AF2EF3">
              <w:rPr>
                <w:sz w:val="24"/>
                <w:szCs w:val="24"/>
              </w:rPr>
              <w:t>2050,0</w:t>
            </w:r>
          </w:p>
        </w:tc>
        <w:tc>
          <w:tcPr>
            <w:tcW w:w="1926" w:type="dxa"/>
            <w:hideMark/>
          </w:tcPr>
          <w:p w:rsidR="00F04F12" w:rsidRPr="00AF2EF3" w:rsidRDefault="00F04F12">
            <w:pPr>
              <w:jc w:val="center"/>
              <w:rPr>
                <w:sz w:val="24"/>
                <w:szCs w:val="24"/>
              </w:rPr>
            </w:pPr>
            <w:r w:rsidRPr="00AF2EF3">
              <w:rPr>
                <w:sz w:val="24"/>
                <w:szCs w:val="24"/>
              </w:rPr>
              <w:t>600,0</w:t>
            </w:r>
          </w:p>
        </w:tc>
        <w:tc>
          <w:tcPr>
            <w:tcW w:w="1513" w:type="dxa"/>
            <w:hideMark/>
          </w:tcPr>
          <w:p w:rsidR="00F04F12" w:rsidRPr="00AF2EF3" w:rsidRDefault="00F04F12">
            <w:pPr>
              <w:jc w:val="center"/>
              <w:rPr>
                <w:sz w:val="24"/>
                <w:szCs w:val="24"/>
              </w:rPr>
            </w:pPr>
            <w:r w:rsidRPr="00AF2EF3">
              <w:rPr>
                <w:sz w:val="24"/>
                <w:szCs w:val="24"/>
              </w:rPr>
              <w:t>1450,0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2.3.</w:t>
            </w:r>
          </w:p>
        </w:tc>
        <w:tc>
          <w:tcPr>
            <w:tcW w:w="3087" w:type="dxa"/>
            <w:vMerge w:val="restart"/>
            <w:hideMark/>
          </w:tcPr>
          <w:p w:rsidR="00F04F12" w:rsidRPr="00452DB0" w:rsidRDefault="00F04F12" w:rsidP="00452DB0">
            <w:pPr>
              <w:jc w:val="both"/>
              <w:rPr>
                <w:sz w:val="24"/>
                <w:szCs w:val="24"/>
              </w:rPr>
            </w:pPr>
            <w:r w:rsidRPr="00452DB0">
              <w:rPr>
                <w:sz w:val="24"/>
                <w:szCs w:val="24"/>
              </w:rPr>
              <w:t>Формирование плана пр</w:t>
            </w:r>
            <w:r w:rsidRPr="00452DB0">
              <w:rPr>
                <w:sz w:val="24"/>
                <w:szCs w:val="24"/>
              </w:rPr>
              <w:t>о</w:t>
            </w:r>
            <w:r w:rsidRPr="00452DB0">
              <w:rPr>
                <w:sz w:val="24"/>
                <w:szCs w:val="24"/>
              </w:rPr>
              <w:t>ведения совещаний, ко</w:t>
            </w:r>
            <w:r w:rsidRPr="00452DB0">
              <w:rPr>
                <w:sz w:val="24"/>
                <w:szCs w:val="24"/>
              </w:rPr>
              <w:t>н</w:t>
            </w:r>
            <w:r w:rsidRPr="00452DB0">
              <w:rPr>
                <w:sz w:val="24"/>
                <w:szCs w:val="24"/>
              </w:rPr>
              <w:t>ференций, семинаров, «круглых столов» для м</w:t>
            </w:r>
            <w:r w:rsidRPr="00452DB0">
              <w:rPr>
                <w:sz w:val="24"/>
                <w:szCs w:val="24"/>
              </w:rPr>
              <w:t>у</w:t>
            </w:r>
            <w:r w:rsidRPr="00452DB0">
              <w:rPr>
                <w:sz w:val="24"/>
                <w:szCs w:val="24"/>
              </w:rPr>
              <w:t>ниципальных служащих администрации рай</w:t>
            </w:r>
            <w:r w:rsidR="00452DB0">
              <w:rPr>
                <w:sz w:val="24"/>
                <w:szCs w:val="24"/>
              </w:rPr>
              <w:t xml:space="preserve">она </w:t>
            </w:r>
            <w:r w:rsidRPr="00452DB0">
              <w:rPr>
                <w:sz w:val="24"/>
                <w:szCs w:val="24"/>
              </w:rPr>
              <w:t>и лиц, включенных в резерв управленческих кадров муниципальных учрежд</w:t>
            </w:r>
            <w:r w:rsidRPr="00452DB0">
              <w:rPr>
                <w:sz w:val="24"/>
                <w:szCs w:val="24"/>
              </w:rPr>
              <w:t>е</w:t>
            </w:r>
            <w:r w:rsidRPr="00452DB0">
              <w:rPr>
                <w:sz w:val="24"/>
                <w:szCs w:val="24"/>
              </w:rPr>
              <w:t>ний, предприятий Нижн</w:t>
            </w:r>
            <w:r w:rsidRPr="00452DB0">
              <w:rPr>
                <w:sz w:val="24"/>
                <w:szCs w:val="24"/>
              </w:rPr>
              <w:t>е</w:t>
            </w:r>
            <w:r w:rsidRPr="00452DB0">
              <w:rPr>
                <w:sz w:val="24"/>
                <w:szCs w:val="24"/>
              </w:rPr>
              <w:t>вартовского района</w:t>
            </w:r>
          </w:p>
        </w:tc>
        <w:tc>
          <w:tcPr>
            <w:tcW w:w="2780" w:type="dxa"/>
            <w:vMerge w:val="restart"/>
            <w:hideMark/>
          </w:tcPr>
          <w:p w:rsidR="00F04F12" w:rsidRPr="00AF2EF3" w:rsidRDefault="00F04F12" w:rsidP="00452DB0">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2.4.</w:t>
            </w:r>
          </w:p>
        </w:tc>
        <w:tc>
          <w:tcPr>
            <w:tcW w:w="3087" w:type="dxa"/>
            <w:vMerge w:val="restart"/>
            <w:hideMark/>
          </w:tcPr>
          <w:p w:rsidR="00F04F12" w:rsidRPr="00452DB0" w:rsidRDefault="00F04F12" w:rsidP="00452DB0">
            <w:pPr>
              <w:jc w:val="both"/>
              <w:rPr>
                <w:sz w:val="24"/>
                <w:szCs w:val="24"/>
              </w:rPr>
            </w:pPr>
            <w:r w:rsidRPr="00452DB0">
              <w:rPr>
                <w:sz w:val="24"/>
                <w:szCs w:val="24"/>
              </w:rPr>
              <w:t>Реализация плана провед</w:t>
            </w:r>
            <w:r w:rsidRPr="00452DB0">
              <w:rPr>
                <w:sz w:val="24"/>
                <w:szCs w:val="24"/>
              </w:rPr>
              <w:t>е</w:t>
            </w:r>
            <w:r w:rsidRPr="00452DB0">
              <w:rPr>
                <w:sz w:val="24"/>
                <w:szCs w:val="24"/>
              </w:rPr>
              <w:t>ния совещаний, конфере</w:t>
            </w:r>
            <w:r w:rsidRPr="00452DB0">
              <w:rPr>
                <w:sz w:val="24"/>
                <w:szCs w:val="24"/>
              </w:rPr>
              <w:t>н</w:t>
            </w:r>
            <w:r w:rsidRPr="00452DB0">
              <w:rPr>
                <w:sz w:val="24"/>
                <w:szCs w:val="24"/>
              </w:rPr>
              <w:t>ций, семинаров, «круглых столов» для муниципал</w:t>
            </w:r>
            <w:r w:rsidRPr="00452DB0">
              <w:rPr>
                <w:sz w:val="24"/>
                <w:szCs w:val="24"/>
              </w:rPr>
              <w:t>ь</w:t>
            </w:r>
            <w:r w:rsidRPr="00452DB0">
              <w:rPr>
                <w:sz w:val="24"/>
                <w:szCs w:val="24"/>
              </w:rPr>
              <w:t>ных служащих админис</w:t>
            </w:r>
            <w:r w:rsidRPr="00452DB0">
              <w:rPr>
                <w:sz w:val="24"/>
                <w:szCs w:val="24"/>
              </w:rPr>
              <w:t>т</w:t>
            </w:r>
            <w:r w:rsidRPr="00452DB0">
              <w:rPr>
                <w:sz w:val="24"/>
                <w:szCs w:val="24"/>
              </w:rPr>
              <w:t>рации района и лиц, вкл</w:t>
            </w:r>
            <w:r w:rsidRPr="00452DB0">
              <w:rPr>
                <w:sz w:val="24"/>
                <w:szCs w:val="24"/>
              </w:rPr>
              <w:t>ю</w:t>
            </w:r>
            <w:r w:rsidRPr="00452DB0">
              <w:rPr>
                <w:sz w:val="24"/>
                <w:szCs w:val="24"/>
              </w:rPr>
              <w:t>ченных в резерв управле</w:t>
            </w:r>
            <w:r w:rsidRPr="00452DB0">
              <w:rPr>
                <w:sz w:val="24"/>
                <w:szCs w:val="24"/>
              </w:rPr>
              <w:t>н</w:t>
            </w:r>
            <w:r w:rsidRPr="00452DB0">
              <w:rPr>
                <w:sz w:val="24"/>
                <w:szCs w:val="24"/>
              </w:rPr>
              <w:t>ческих кадров муниц</w:t>
            </w:r>
            <w:r w:rsidRPr="00452DB0">
              <w:rPr>
                <w:sz w:val="24"/>
                <w:szCs w:val="24"/>
              </w:rPr>
              <w:t>и</w:t>
            </w:r>
            <w:r w:rsidRPr="00452DB0">
              <w:rPr>
                <w:sz w:val="24"/>
                <w:szCs w:val="24"/>
              </w:rPr>
              <w:t>пальных учреждений, предприятий Нижнева</w:t>
            </w:r>
            <w:r w:rsidRPr="00452DB0">
              <w:rPr>
                <w:sz w:val="24"/>
                <w:szCs w:val="24"/>
              </w:rPr>
              <w:t>р</w:t>
            </w:r>
            <w:r w:rsidRPr="00452DB0">
              <w:rPr>
                <w:sz w:val="24"/>
                <w:szCs w:val="24"/>
              </w:rPr>
              <w:t>товского района</w:t>
            </w:r>
          </w:p>
        </w:tc>
        <w:tc>
          <w:tcPr>
            <w:tcW w:w="2780" w:type="dxa"/>
            <w:vMerge w:val="restart"/>
            <w:hideMark/>
          </w:tcPr>
          <w:p w:rsidR="00F04F12" w:rsidRPr="00AF2EF3" w:rsidRDefault="00F04F12" w:rsidP="00452DB0">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hideMark/>
          </w:tcPr>
          <w:p w:rsidR="00F04F12" w:rsidRPr="00AF2EF3" w:rsidRDefault="00F04F12">
            <w:pPr>
              <w:jc w:val="center"/>
              <w:rPr>
                <w:sz w:val="24"/>
                <w:szCs w:val="24"/>
              </w:rPr>
            </w:pPr>
            <w:r w:rsidRPr="00AF2EF3">
              <w:rPr>
                <w:sz w:val="24"/>
                <w:szCs w:val="24"/>
              </w:rPr>
              <w:t>250,0</w:t>
            </w:r>
          </w:p>
        </w:tc>
        <w:tc>
          <w:tcPr>
            <w:tcW w:w="1926" w:type="dxa"/>
            <w:hideMark/>
          </w:tcPr>
          <w:p w:rsidR="00F04F12" w:rsidRPr="00AF2EF3" w:rsidRDefault="00F04F12">
            <w:pPr>
              <w:jc w:val="center"/>
              <w:rPr>
                <w:sz w:val="24"/>
                <w:szCs w:val="24"/>
              </w:rPr>
            </w:pPr>
            <w:r w:rsidRPr="00AF2EF3">
              <w:rPr>
                <w:sz w:val="24"/>
                <w:szCs w:val="24"/>
              </w:rPr>
              <w:t>100,0</w:t>
            </w:r>
          </w:p>
        </w:tc>
        <w:tc>
          <w:tcPr>
            <w:tcW w:w="1513" w:type="dxa"/>
            <w:hideMark/>
          </w:tcPr>
          <w:p w:rsidR="00F04F12" w:rsidRPr="00AF2EF3" w:rsidRDefault="00F04F12">
            <w:pPr>
              <w:jc w:val="center"/>
              <w:rPr>
                <w:sz w:val="24"/>
                <w:szCs w:val="24"/>
              </w:rPr>
            </w:pPr>
            <w:r w:rsidRPr="00AF2EF3">
              <w:rPr>
                <w:sz w:val="24"/>
                <w:szCs w:val="24"/>
              </w:rPr>
              <w:t>150,0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hideMark/>
          </w:tcPr>
          <w:p w:rsidR="00F04F12" w:rsidRPr="00AF2EF3" w:rsidRDefault="00F04F12">
            <w:pPr>
              <w:jc w:val="center"/>
              <w:rPr>
                <w:sz w:val="24"/>
                <w:szCs w:val="24"/>
              </w:rPr>
            </w:pPr>
            <w:r w:rsidRPr="00AF2EF3">
              <w:rPr>
                <w:sz w:val="24"/>
                <w:szCs w:val="24"/>
              </w:rPr>
              <w:t>250,0</w:t>
            </w:r>
          </w:p>
        </w:tc>
        <w:tc>
          <w:tcPr>
            <w:tcW w:w="1926" w:type="dxa"/>
            <w:hideMark/>
          </w:tcPr>
          <w:p w:rsidR="00F04F12" w:rsidRPr="00AF2EF3" w:rsidRDefault="00F04F12">
            <w:pPr>
              <w:jc w:val="center"/>
              <w:rPr>
                <w:sz w:val="24"/>
                <w:szCs w:val="24"/>
              </w:rPr>
            </w:pPr>
            <w:r w:rsidRPr="00AF2EF3">
              <w:rPr>
                <w:sz w:val="24"/>
                <w:szCs w:val="24"/>
              </w:rPr>
              <w:t>100,0</w:t>
            </w:r>
          </w:p>
        </w:tc>
        <w:tc>
          <w:tcPr>
            <w:tcW w:w="1513" w:type="dxa"/>
            <w:hideMark/>
          </w:tcPr>
          <w:p w:rsidR="00F04F12" w:rsidRPr="00AF2EF3" w:rsidRDefault="00F04F12">
            <w:pPr>
              <w:jc w:val="center"/>
              <w:rPr>
                <w:sz w:val="24"/>
                <w:szCs w:val="24"/>
              </w:rPr>
            </w:pPr>
            <w:r w:rsidRPr="00AF2EF3">
              <w:rPr>
                <w:sz w:val="24"/>
                <w:szCs w:val="24"/>
              </w:rPr>
              <w:t>150,0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tcPr>
          <w:p w:rsidR="00F04F12" w:rsidRPr="00452DB0" w:rsidRDefault="00F04F12">
            <w:pPr>
              <w:jc w:val="center"/>
              <w:rPr>
                <w:sz w:val="24"/>
                <w:szCs w:val="24"/>
              </w:rPr>
            </w:pPr>
          </w:p>
        </w:tc>
        <w:tc>
          <w:tcPr>
            <w:tcW w:w="3087" w:type="dxa"/>
            <w:vMerge w:val="restart"/>
            <w:hideMark/>
          </w:tcPr>
          <w:p w:rsidR="00F04F12" w:rsidRDefault="00F04F12" w:rsidP="006D6F2F">
            <w:pPr>
              <w:rPr>
                <w:sz w:val="24"/>
                <w:szCs w:val="24"/>
              </w:rPr>
            </w:pPr>
            <w:r w:rsidRPr="00452DB0">
              <w:rPr>
                <w:sz w:val="24"/>
                <w:szCs w:val="24"/>
              </w:rPr>
              <w:t>Итого</w:t>
            </w:r>
            <w:r w:rsidR="006D6F2F">
              <w:rPr>
                <w:sz w:val="24"/>
                <w:szCs w:val="24"/>
              </w:rPr>
              <w:t xml:space="preserve"> </w:t>
            </w:r>
            <w:r w:rsidR="00452DB0">
              <w:rPr>
                <w:sz w:val="24"/>
                <w:szCs w:val="24"/>
              </w:rPr>
              <w:t>по з</w:t>
            </w:r>
            <w:r w:rsidRPr="00452DB0">
              <w:rPr>
                <w:sz w:val="24"/>
                <w:szCs w:val="24"/>
              </w:rPr>
              <w:t>адаче 2</w:t>
            </w:r>
          </w:p>
          <w:p w:rsidR="006D6F2F" w:rsidRDefault="006D6F2F" w:rsidP="006D6F2F">
            <w:pPr>
              <w:rPr>
                <w:sz w:val="24"/>
                <w:szCs w:val="24"/>
              </w:rPr>
            </w:pPr>
          </w:p>
          <w:p w:rsidR="006D6F2F" w:rsidRDefault="006D6F2F" w:rsidP="006D6F2F">
            <w:pPr>
              <w:rPr>
                <w:sz w:val="24"/>
                <w:szCs w:val="24"/>
              </w:rPr>
            </w:pPr>
          </w:p>
          <w:p w:rsidR="006D6F2F" w:rsidRDefault="006D6F2F" w:rsidP="006D6F2F">
            <w:pPr>
              <w:rPr>
                <w:sz w:val="24"/>
                <w:szCs w:val="24"/>
              </w:rPr>
            </w:pPr>
          </w:p>
          <w:p w:rsidR="006D6F2F" w:rsidRPr="00452DB0" w:rsidRDefault="006D6F2F" w:rsidP="006D6F2F">
            <w:pPr>
              <w:rPr>
                <w:sz w:val="24"/>
                <w:szCs w:val="24"/>
              </w:rPr>
            </w:pPr>
          </w:p>
        </w:tc>
        <w:tc>
          <w:tcPr>
            <w:tcW w:w="2780" w:type="dxa"/>
          </w:tcPr>
          <w:p w:rsidR="00F04F12" w:rsidRPr="00AF2EF3" w:rsidRDefault="00F04F12">
            <w:pPr>
              <w:rPr>
                <w:b/>
                <w:sz w:val="24"/>
                <w:szCs w:val="24"/>
              </w:rPr>
            </w:pP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lastRenderedPageBreak/>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b/>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14400" w:type="dxa"/>
            <w:gridSpan w:val="7"/>
            <w:hideMark/>
          </w:tcPr>
          <w:p w:rsidR="00F04F12" w:rsidRPr="00452DB0" w:rsidRDefault="00F04F12">
            <w:pPr>
              <w:jc w:val="center"/>
              <w:rPr>
                <w:sz w:val="24"/>
                <w:szCs w:val="24"/>
              </w:rPr>
            </w:pPr>
            <w:r w:rsidRPr="00452DB0">
              <w:rPr>
                <w:sz w:val="24"/>
                <w:szCs w:val="24"/>
              </w:rPr>
              <w:t>Задача 3: совершенствование системы управления кадровыми процессами в организации муниципальной службы в администрации района</w:t>
            </w: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3.1.</w:t>
            </w:r>
          </w:p>
        </w:tc>
        <w:tc>
          <w:tcPr>
            <w:tcW w:w="3087" w:type="dxa"/>
            <w:vMerge w:val="restart"/>
          </w:tcPr>
          <w:p w:rsidR="00F04F12" w:rsidRPr="00452DB0" w:rsidRDefault="00F04F12" w:rsidP="00452DB0">
            <w:pPr>
              <w:pStyle w:val="ConsPlusCell"/>
              <w:widowControl/>
              <w:jc w:val="both"/>
              <w:rPr>
                <w:rFonts w:ascii="Times New Roman" w:hAnsi="Times New Roman" w:cs="Times New Roman"/>
                <w:sz w:val="24"/>
                <w:szCs w:val="24"/>
              </w:rPr>
            </w:pPr>
            <w:r w:rsidRPr="00452DB0">
              <w:rPr>
                <w:rFonts w:ascii="Times New Roman" w:hAnsi="Times New Roman" w:cs="Times New Roman"/>
                <w:sz w:val="24"/>
                <w:szCs w:val="24"/>
              </w:rPr>
              <w:t>Обеспечение сопровожд</w:t>
            </w:r>
            <w:r w:rsidRPr="00452DB0">
              <w:rPr>
                <w:rFonts w:ascii="Times New Roman" w:hAnsi="Times New Roman" w:cs="Times New Roman"/>
                <w:sz w:val="24"/>
                <w:szCs w:val="24"/>
              </w:rPr>
              <w:t>е</w:t>
            </w:r>
            <w:r w:rsidRPr="00452DB0">
              <w:rPr>
                <w:rFonts w:ascii="Times New Roman" w:hAnsi="Times New Roman" w:cs="Times New Roman"/>
                <w:sz w:val="24"/>
                <w:szCs w:val="24"/>
              </w:rPr>
              <w:t>ния специализированного программного продукта с целью автоматизации ка</w:t>
            </w:r>
            <w:r w:rsidRPr="00452DB0">
              <w:rPr>
                <w:rFonts w:ascii="Times New Roman" w:hAnsi="Times New Roman" w:cs="Times New Roman"/>
                <w:sz w:val="24"/>
                <w:szCs w:val="24"/>
              </w:rPr>
              <w:t>д</w:t>
            </w:r>
            <w:r w:rsidRPr="00452DB0">
              <w:rPr>
                <w:rFonts w:ascii="Times New Roman" w:hAnsi="Times New Roman" w:cs="Times New Roman"/>
                <w:sz w:val="24"/>
                <w:szCs w:val="24"/>
              </w:rPr>
              <w:t xml:space="preserve">рового делопроизводства и ведения </w:t>
            </w:r>
            <w:r w:rsidR="00430D81">
              <w:rPr>
                <w:rFonts w:ascii="Times New Roman" w:hAnsi="Times New Roman" w:cs="Times New Roman"/>
                <w:sz w:val="24"/>
                <w:szCs w:val="24"/>
              </w:rPr>
              <w:t>Р</w:t>
            </w:r>
            <w:r w:rsidRPr="00452DB0">
              <w:rPr>
                <w:rFonts w:ascii="Times New Roman" w:hAnsi="Times New Roman" w:cs="Times New Roman"/>
                <w:sz w:val="24"/>
                <w:szCs w:val="24"/>
              </w:rPr>
              <w:t>еестра муниц</w:t>
            </w:r>
            <w:r w:rsidRPr="00452DB0">
              <w:rPr>
                <w:rFonts w:ascii="Times New Roman" w:hAnsi="Times New Roman" w:cs="Times New Roman"/>
                <w:sz w:val="24"/>
                <w:szCs w:val="24"/>
              </w:rPr>
              <w:t>и</w:t>
            </w:r>
            <w:r w:rsidRPr="00452DB0">
              <w:rPr>
                <w:rFonts w:ascii="Times New Roman" w:hAnsi="Times New Roman" w:cs="Times New Roman"/>
                <w:sz w:val="24"/>
                <w:szCs w:val="24"/>
              </w:rPr>
              <w:t>пальных служащих адм</w:t>
            </w:r>
            <w:r w:rsidRPr="00452DB0">
              <w:rPr>
                <w:rFonts w:ascii="Times New Roman" w:hAnsi="Times New Roman" w:cs="Times New Roman"/>
                <w:sz w:val="24"/>
                <w:szCs w:val="24"/>
              </w:rPr>
              <w:t>и</w:t>
            </w:r>
            <w:r w:rsidRPr="00452DB0">
              <w:rPr>
                <w:rFonts w:ascii="Times New Roman" w:hAnsi="Times New Roman" w:cs="Times New Roman"/>
                <w:sz w:val="24"/>
                <w:szCs w:val="24"/>
              </w:rPr>
              <w:t>нистрации района</w:t>
            </w:r>
          </w:p>
          <w:p w:rsidR="00F04F12" w:rsidRPr="00452DB0" w:rsidRDefault="00F04F12" w:rsidP="00452DB0">
            <w:pPr>
              <w:jc w:val="both"/>
              <w:rPr>
                <w:sz w:val="24"/>
                <w:szCs w:val="24"/>
              </w:rPr>
            </w:pPr>
          </w:p>
        </w:tc>
        <w:tc>
          <w:tcPr>
            <w:tcW w:w="2780" w:type="dxa"/>
            <w:vMerge w:val="restart"/>
            <w:hideMark/>
          </w:tcPr>
          <w:p w:rsidR="00F04F12" w:rsidRPr="00452DB0" w:rsidRDefault="00F04F12" w:rsidP="00452DB0">
            <w:pPr>
              <w:jc w:val="both"/>
              <w:rPr>
                <w:sz w:val="24"/>
                <w:szCs w:val="24"/>
              </w:rPr>
            </w:pPr>
            <w:r w:rsidRPr="00452DB0">
              <w:rPr>
                <w:sz w:val="24"/>
                <w:szCs w:val="24"/>
              </w:rPr>
              <w:t>отдел по информатиз</w:t>
            </w:r>
            <w:r w:rsidRPr="00452DB0">
              <w:rPr>
                <w:sz w:val="24"/>
                <w:szCs w:val="24"/>
              </w:rPr>
              <w:t>а</w:t>
            </w:r>
            <w:r w:rsidRPr="00452DB0">
              <w:rPr>
                <w:sz w:val="24"/>
                <w:szCs w:val="24"/>
              </w:rPr>
              <w:t>ции и сетевым ресурсам администрации района, управление муниц</w:t>
            </w:r>
            <w:r w:rsidRPr="00452DB0">
              <w:rPr>
                <w:sz w:val="24"/>
                <w:szCs w:val="24"/>
              </w:rPr>
              <w:t>и</w:t>
            </w:r>
            <w:r w:rsidRPr="00452DB0">
              <w:rPr>
                <w:sz w:val="24"/>
                <w:szCs w:val="24"/>
              </w:rPr>
              <w:t>пальной службы и ка</w:t>
            </w:r>
            <w:r w:rsidRPr="00452DB0">
              <w:rPr>
                <w:sz w:val="24"/>
                <w:szCs w:val="24"/>
              </w:rPr>
              <w:t>д</w:t>
            </w:r>
            <w:r w:rsidRPr="00452DB0">
              <w:rPr>
                <w:sz w:val="24"/>
                <w:szCs w:val="24"/>
              </w:rPr>
              <w:t>ров администрации района</w:t>
            </w: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452DB0" w:rsidRDefault="00F04F12" w:rsidP="00452DB0">
            <w:pPr>
              <w:jc w:val="both"/>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452DB0" w:rsidRDefault="00F04F12" w:rsidP="00452DB0">
            <w:pPr>
              <w:jc w:val="both"/>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автономного</w:t>
            </w:r>
            <w:proofErr w:type="gramEnd"/>
          </w:p>
          <w:p w:rsidR="00F04F12" w:rsidRPr="00AF2EF3" w:rsidRDefault="00F04F12" w:rsidP="00452DB0">
            <w:pPr>
              <w:jc w:val="center"/>
              <w:rPr>
                <w:sz w:val="24"/>
                <w:szCs w:val="24"/>
              </w:rPr>
            </w:pPr>
            <w:r w:rsidRPr="00AF2EF3">
              <w:rPr>
                <w:sz w:val="24"/>
                <w:szCs w:val="24"/>
              </w:rPr>
              <w:t xml:space="preserve"> 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452DB0" w:rsidRDefault="00F04F12" w:rsidP="00452DB0">
            <w:pPr>
              <w:jc w:val="both"/>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452DB0" w:rsidRDefault="00F04F12" w:rsidP="00452DB0">
            <w:pPr>
              <w:jc w:val="both"/>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rsidP="00452DB0">
            <w:pPr>
              <w:jc w:val="both"/>
              <w:rPr>
                <w:sz w:val="24"/>
                <w:szCs w:val="24"/>
              </w:rPr>
            </w:pPr>
          </w:p>
        </w:tc>
        <w:tc>
          <w:tcPr>
            <w:tcW w:w="0" w:type="auto"/>
            <w:vMerge/>
            <w:hideMark/>
          </w:tcPr>
          <w:p w:rsidR="00F04F12" w:rsidRPr="00452DB0" w:rsidRDefault="00F04F12" w:rsidP="00452DB0">
            <w:pPr>
              <w:jc w:val="both"/>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452DB0" w:rsidRDefault="00F04F12">
            <w:pPr>
              <w:jc w:val="center"/>
              <w:rPr>
                <w:sz w:val="24"/>
                <w:szCs w:val="24"/>
              </w:rPr>
            </w:pPr>
            <w:r w:rsidRPr="00452DB0">
              <w:rPr>
                <w:sz w:val="24"/>
                <w:szCs w:val="24"/>
              </w:rPr>
              <w:t>3.2.</w:t>
            </w:r>
          </w:p>
        </w:tc>
        <w:tc>
          <w:tcPr>
            <w:tcW w:w="3087" w:type="dxa"/>
            <w:vMerge w:val="restart"/>
            <w:hideMark/>
          </w:tcPr>
          <w:p w:rsidR="00F04F12" w:rsidRPr="00452DB0" w:rsidRDefault="00F04F12" w:rsidP="00452DB0">
            <w:pPr>
              <w:pStyle w:val="ConsPlusCell"/>
              <w:widowControl/>
              <w:jc w:val="both"/>
              <w:rPr>
                <w:rFonts w:ascii="Times New Roman" w:hAnsi="Times New Roman" w:cs="Times New Roman"/>
                <w:sz w:val="24"/>
                <w:szCs w:val="24"/>
              </w:rPr>
            </w:pPr>
            <w:r w:rsidRPr="00452DB0">
              <w:rPr>
                <w:rFonts w:ascii="Times New Roman" w:hAnsi="Times New Roman" w:cs="Times New Roman"/>
                <w:sz w:val="24"/>
                <w:szCs w:val="24"/>
              </w:rPr>
              <w:t>Ведение Реестра муниц</w:t>
            </w:r>
            <w:r w:rsidRPr="00452DB0">
              <w:rPr>
                <w:rFonts w:ascii="Times New Roman" w:hAnsi="Times New Roman" w:cs="Times New Roman"/>
                <w:sz w:val="24"/>
                <w:szCs w:val="24"/>
              </w:rPr>
              <w:t>и</w:t>
            </w:r>
            <w:r w:rsidRPr="00452DB0">
              <w:rPr>
                <w:rFonts w:ascii="Times New Roman" w:hAnsi="Times New Roman" w:cs="Times New Roman"/>
                <w:sz w:val="24"/>
                <w:szCs w:val="24"/>
              </w:rPr>
              <w:t>пальных служащих адм</w:t>
            </w:r>
            <w:r w:rsidRPr="00452DB0">
              <w:rPr>
                <w:rFonts w:ascii="Times New Roman" w:hAnsi="Times New Roman" w:cs="Times New Roman"/>
                <w:sz w:val="24"/>
                <w:szCs w:val="24"/>
              </w:rPr>
              <w:t>и</w:t>
            </w:r>
            <w:r w:rsidRPr="00452DB0">
              <w:rPr>
                <w:rFonts w:ascii="Times New Roman" w:hAnsi="Times New Roman" w:cs="Times New Roman"/>
                <w:sz w:val="24"/>
                <w:szCs w:val="24"/>
              </w:rPr>
              <w:t>нистрации района</w:t>
            </w:r>
          </w:p>
        </w:tc>
        <w:tc>
          <w:tcPr>
            <w:tcW w:w="2780" w:type="dxa"/>
            <w:vMerge w:val="restart"/>
            <w:hideMark/>
          </w:tcPr>
          <w:p w:rsidR="00F04F12" w:rsidRPr="00452DB0" w:rsidRDefault="00F04F12" w:rsidP="00452DB0">
            <w:pPr>
              <w:pStyle w:val="ConsPlusCell"/>
              <w:widowControl/>
              <w:jc w:val="both"/>
              <w:rPr>
                <w:rFonts w:ascii="Times New Roman" w:hAnsi="Times New Roman" w:cs="Times New Roman"/>
                <w:sz w:val="24"/>
                <w:szCs w:val="24"/>
              </w:rPr>
            </w:pPr>
            <w:r w:rsidRPr="00452DB0">
              <w:rPr>
                <w:rFonts w:ascii="Times New Roman" w:hAnsi="Times New Roman" w:cs="Times New Roman"/>
                <w:sz w:val="24"/>
                <w:szCs w:val="24"/>
              </w:rPr>
              <w:t>управление муниц</w:t>
            </w:r>
            <w:r w:rsidRPr="00452DB0">
              <w:rPr>
                <w:rFonts w:ascii="Times New Roman" w:hAnsi="Times New Roman" w:cs="Times New Roman"/>
                <w:sz w:val="24"/>
                <w:szCs w:val="24"/>
              </w:rPr>
              <w:t>и</w:t>
            </w:r>
            <w:r w:rsidRPr="00452DB0">
              <w:rPr>
                <w:rFonts w:ascii="Times New Roman" w:hAnsi="Times New Roman" w:cs="Times New Roman"/>
                <w:sz w:val="24"/>
                <w:szCs w:val="24"/>
              </w:rPr>
              <w:t>пальной службы и ка</w:t>
            </w:r>
            <w:r w:rsidRPr="00452DB0">
              <w:rPr>
                <w:rFonts w:ascii="Times New Roman" w:hAnsi="Times New Roman" w:cs="Times New Roman"/>
                <w:sz w:val="24"/>
                <w:szCs w:val="24"/>
              </w:rPr>
              <w:t>д</w:t>
            </w:r>
            <w:r w:rsidRPr="00452DB0">
              <w:rPr>
                <w:rFonts w:ascii="Times New Roman" w:hAnsi="Times New Roman" w:cs="Times New Roman"/>
                <w:sz w:val="24"/>
                <w:szCs w:val="24"/>
              </w:rPr>
              <w:t>ров администрации района</w:t>
            </w:r>
          </w:p>
        </w:tc>
        <w:tc>
          <w:tcPr>
            <w:tcW w:w="2072" w:type="dxa"/>
            <w:hideMark/>
          </w:tcPr>
          <w:p w:rsidR="00F04F12" w:rsidRPr="00AF2EF3" w:rsidRDefault="00452DB0" w:rsidP="00452DB0">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452DB0" w:rsidRDefault="00F04F12">
            <w:pPr>
              <w:rPr>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tcPr>
          <w:p w:rsidR="00F04F12" w:rsidRPr="00452DB0" w:rsidRDefault="00F04F12">
            <w:pPr>
              <w:jc w:val="center"/>
              <w:rPr>
                <w:sz w:val="24"/>
                <w:szCs w:val="24"/>
              </w:rPr>
            </w:pPr>
          </w:p>
        </w:tc>
        <w:tc>
          <w:tcPr>
            <w:tcW w:w="3087" w:type="dxa"/>
            <w:vMerge w:val="restart"/>
          </w:tcPr>
          <w:p w:rsidR="00F04F12" w:rsidRPr="00452DB0" w:rsidRDefault="00F04F12">
            <w:pPr>
              <w:rPr>
                <w:sz w:val="24"/>
                <w:szCs w:val="24"/>
              </w:rPr>
            </w:pPr>
            <w:r w:rsidRPr="00452DB0">
              <w:rPr>
                <w:sz w:val="24"/>
                <w:szCs w:val="24"/>
              </w:rPr>
              <w:t>Итого</w:t>
            </w:r>
            <w:r w:rsidR="006D6F2F">
              <w:rPr>
                <w:sz w:val="24"/>
                <w:szCs w:val="24"/>
              </w:rPr>
              <w:t xml:space="preserve"> </w:t>
            </w:r>
            <w:r w:rsidR="00452DB0">
              <w:rPr>
                <w:sz w:val="24"/>
                <w:szCs w:val="24"/>
              </w:rPr>
              <w:t>по з</w:t>
            </w:r>
            <w:r w:rsidRPr="00452DB0">
              <w:rPr>
                <w:sz w:val="24"/>
                <w:szCs w:val="24"/>
              </w:rPr>
              <w:t>адаче 3</w:t>
            </w: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p w:rsidR="00F04F12" w:rsidRPr="00452DB0" w:rsidRDefault="00F04F12">
            <w:pPr>
              <w:rPr>
                <w:sz w:val="24"/>
                <w:szCs w:val="24"/>
              </w:rPr>
            </w:pPr>
          </w:p>
        </w:tc>
        <w:tc>
          <w:tcPr>
            <w:tcW w:w="2780" w:type="dxa"/>
          </w:tcPr>
          <w:p w:rsidR="00F04F12" w:rsidRPr="00AF2EF3" w:rsidRDefault="00F04F12">
            <w:pPr>
              <w:rPr>
                <w:b/>
                <w:sz w:val="24"/>
                <w:szCs w:val="24"/>
              </w:rPr>
            </w:pPr>
          </w:p>
        </w:tc>
        <w:tc>
          <w:tcPr>
            <w:tcW w:w="2072" w:type="dxa"/>
            <w:hideMark/>
          </w:tcPr>
          <w:p w:rsidR="00F04F12" w:rsidRPr="00452DB0" w:rsidRDefault="00452DB0" w:rsidP="00452DB0">
            <w:pPr>
              <w:jc w:val="center"/>
              <w:rPr>
                <w:sz w:val="24"/>
                <w:szCs w:val="24"/>
              </w:rPr>
            </w:pPr>
            <w:r>
              <w:rPr>
                <w:sz w:val="24"/>
                <w:szCs w:val="24"/>
              </w:rPr>
              <w:t>в</w:t>
            </w:r>
            <w:r w:rsidR="00F04F12" w:rsidRPr="00452DB0">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452DB0"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b/>
                <w:sz w:val="24"/>
                <w:szCs w:val="24"/>
              </w:rPr>
            </w:pPr>
          </w:p>
        </w:tc>
        <w:tc>
          <w:tcPr>
            <w:tcW w:w="2780" w:type="dxa"/>
          </w:tcPr>
          <w:p w:rsidR="00F04F12" w:rsidRPr="00AF2EF3" w:rsidRDefault="00F04F12">
            <w:pPr>
              <w:rPr>
                <w:sz w:val="24"/>
                <w:szCs w:val="24"/>
              </w:rPr>
            </w:pPr>
          </w:p>
        </w:tc>
        <w:tc>
          <w:tcPr>
            <w:tcW w:w="2072" w:type="dxa"/>
            <w:hideMark/>
          </w:tcPr>
          <w:p w:rsidR="00452DB0"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14400" w:type="dxa"/>
            <w:gridSpan w:val="7"/>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14400" w:type="dxa"/>
            <w:gridSpan w:val="7"/>
            <w:hideMark/>
          </w:tcPr>
          <w:p w:rsidR="00F04F12" w:rsidRPr="00AF2EF3" w:rsidRDefault="00F04F12">
            <w:pPr>
              <w:jc w:val="center"/>
              <w:rPr>
                <w:b/>
                <w:sz w:val="24"/>
                <w:szCs w:val="24"/>
              </w:rPr>
            </w:pPr>
            <w:r w:rsidRPr="00452DB0">
              <w:rPr>
                <w:sz w:val="24"/>
                <w:szCs w:val="24"/>
              </w:rPr>
              <w:t>Задача 4: формирование</w:t>
            </w:r>
            <w:r w:rsidRPr="00AF2EF3">
              <w:rPr>
                <w:sz w:val="24"/>
                <w:szCs w:val="24"/>
              </w:rPr>
              <w:t xml:space="preserve"> современных условий для обеспечения развития муниципальной службы</w:t>
            </w:r>
          </w:p>
        </w:tc>
      </w:tr>
      <w:tr w:rsidR="00F04F12" w:rsidRPr="00AF2EF3" w:rsidTr="006D6F2F">
        <w:tc>
          <w:tcPr>
            <w:tcW w:w="663" w:type="dxa"/>
            <w:vMerge w:val="restart"/>
            <w:hideMark/>
          </w:tcPr>
          <w:p w:rsidR="00F04F12" w:rsidRPr="006D6F2F" w:rsidRDefault="00F04F12">
            <w:pPr>
              <w:jc w:val="center"/>
              <w:rPr>
                <w:sz w:val="24"/>
                <w:szCs w:val="24"/>
              </w:rPr>
            </w:pPr>
            <w:r w:rsidRPr="006D6F2F">
              <w:rPr>
                <w:sz w:val="24"/>
                <w:szCs w:val="24"/>
              </w:rPr>
              <w:t>4.1.</w:t>
            </w:r>
          </w:p>
        </w:tc>
        <w:tc>
          <w:tcPr>
            <w:tcW w:w="3087" w:type="dxa"/>
            <w:vMerge w:val="restart"/>
            <w:hideMark/>
          </w:tcPr>
          <w:p w:rsidR="00F04F12" w:rsidRPr="00AF2EF3" w:rsidRDefault="00F04F12" w:rsidP="00452DB0">
            <w:pPr>
              <w:jc w:val="both"/>
              <w:rPr>
                <w:b/>
                <w:sz w:val="24"/>
                <w:szCs w:val="24"/>
              </w:rPr>
            </w:pPr>
            <w:r w:rsidRPr="00AF2EF3">
              <w:rPr>
                <w:sz w:val="24"/>
                <w:szCs w:val="24"/>
              </w:rPr>
              <w:t>Формирование кадрового резерва и организация р</w:t>
            </w:r>
            <w:r w:rsidRPr="00AF2EF3">
              <w:rPr>
                <w:sz w:val="24"/>
                <w:szCs w:val="24"/>
              </w:rPr>
              <w:t>а</w:t>
            </w:r>
            <w:r w:rsidRPr="00AF2EF3">
              <w:rPr>
                <w:sz w:val="24"/>
                <w:szCs w:val="24"/>
              </w:rPr>
              <w:t>боты с ним</w:t>
            </w:r>
          </w:p>
        </w:tc>
        <w:tc>
          <w:tcPr>
            <w:tcW w:w="2780" w:type="dxa"/>
            <w:vMerge w:val="restart"/>
            <w:hideMark/>
          </w:tcPr>
          <w:p w:rsidR="00F04F12" w:rsidRPr="00AF2EF3" w:rsidRDefault="00F04F12" w:rsidP="00452DB0">
            <w:pPr>
              <w:jc w:val="both"/>
              <w:rPr>
                <w:b/>
                <w:sz w:val="24"/>
                <w:szCs w:val="24"/>
              </w:rPr>
            </w:pPr>
            <w:r w:rsidRPr="00AF2EF3">
              <w:rPr>
                <w:sz w:val="24"/>
                <w:szCs w:val="24"/>
              </w:rPr>
              <w:t>управление муниц</w:t>
            </w:r>
            <w:r w:rsidRPr="00AF2EF3">
              <w:rPr>
                <w:sz w:val="24"/>
                <w:szCs w:val="24"/>
              </w:rPr>
              <w:t>и</w:t>
            </w:r>
            <w:r w:rsidRPr="00AF2EF3">
              <w:rPr>
                <w:sz w:val="24"/>
                <w:szCs w:val="24"/>
              </w:rPr>
              <w:t>пальной службы и ка</w:t>
            </w:r>
            <w:r w:rsidRPr="00AF2EF3">
              <w:rPr>
                <w:sz w:val="24"/>
                <w:szCs w:val="24"/>
              </w:rPr>
              <w:t>д</w:t>
            </w:r>
            <w:r w:rsidRPr="00AF2EF3">
              <w:rPr>
                <w:sz w:val="24"/>
                <w:szCs w:val="24"/>
              </w:rPr>
              <w:t>ров администрации района</w:t>
            </w:r>
          </w:p>
        </w:tc>
        <w:tc>
          <w:tcPr>
            <w:tcW w:w="2072" w:type="dxa"/>
            <w:hideMark/>
          </w:tcPr>
          <w:p w:rsidR="00F04F12" w:rsidRPr="00AF2EF3" w:rsidRDefault="006D6F2F" w:rsidP="00F22B06">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6D6F2F" w:rsidRDefault="00F04F12">
            <w:pPr>
              <w:rPr>
                <w:sz w:val="24"/>
                <w:szCs w:val="24"/>
              </w:rPr>
            </w:pPr>
          </w:p>
        </w:tc>
        <w:tc>
          <w:tcPr>
            <w:tcW w:w="0" w:type="auto"/>
            <w:vMerge/>
            <w:hideMark/>
          </w:tcPr>
          <w:p w:rsidR="00F04F12" w:rsidRPr="00AF2EF3" w:rsidRDefault="00F04F12" w:rsidP="00452DB0">
            <w:pPr>
              <w:jc w:val="both"/>
              <w:rPr>
                <w:b/>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F22B06">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6D6F2F" w:rsidRDefault="00F04F12">
            <w:pPr>
              <w:rPr>
                <w:sz w:val="24"/>
                <w:szCs w:val="24"/>
              </w:rPr>
            </w:pPr>
          </w:p>
        </w:tc>
        <w:tc>
          <w:tcPr>
            <w:tcW w:w="0" w:type="auto"/>
            <w:vMerge/>
            <w:hideMark/>
          </w:tcPr>
          <w:p w:rsidR="00F04F12" w:rsidRPr="00AF2EF3" w:rsidRDefault="00F04F12" w:rsidP="00452DB0">
            <w:pPr>
              <w:jc w:val="both"/>
              <w:rPr>
                <w:b/>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6D6F2F" w:rsidRDefault="00F04F12" w:rsidP="00F22B06">
            <w:pPr>
              <w:jc w:val="center"/>
              <w:rPr>
                <w:sz w:val="24"/>
                <w:szCs w:val="24"/>
              </w:rPr>
            </w:pPr>
            <w:r w:rsidRPr="00AF2EF3">
              <w:rPr>
                <w:sz w:val="24"/>
                <w:szCs w:val="24"/>
              </w:rPr>
              <w:t xml:space="preserve">бюджет </w:t>
            </w:r>
          </w:p>
          <w:p w:rsidR="006D6F2F" w:rsidRDefault="00F04F12" w:rsidP="00F22B06">
            <w:pPr>
              <w:jc w:val="center"/>
              <w:rPr>
                <w:sz w:val="24"/>
                <w:szCs w:val="24"/>
              </w:rPr>
            </w:pPr>
            <w:proofErr w:type="gramStart"/>
            <w:r w:rsidRPr="00AF2EF3">
              <w:rPr>
                <w:sz w:val="24"/>
                <w:szCs w:val="24"/>
              </w:rPr>
              <w:t xml:space="preserve">автономного </w:t>
            </w:r>
            <w:proofErr w:type="gramEnd"/>
          </w:p>
          <w:p w:rsidR="00F04F12" w:rsidRPr="00AF2EF3" w:rsidRDefault="00F04F12" w:rsidP="00F22B06">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6D6F2F" w:rsidRDefault="00F04F12">
            <w:pPr>
              <w:rPr>
                <w:sz w:val="24"/>
                <w:szCs w:val="24"/>
              </w:rPr>
            </w:pPr>
          </w:p>
        </w:tc>
        <w:tc>
          <w:tcPr>
            <w:tcW w:w="0" w:type="auto"/>
            <w:vMerge/>
            <w:hideMark/>
          </w:tcPr>
          <w:p w:rsidR="00F04F12" w:rsidRPr="00AF2EF3" w:rsidRDefault="00F04F12" w:rsidP="00452DB0">
            <w:pPr>
              <w:jc w:val="both"/>
              <w:rPr>
                <w:b/>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F04F12" w:rsidRPr="00AF2EF3" w:rsidRDefault="00F04F12" w:rsidP="00F22B06">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6D6F2F" w:rsidRDefault="00F04F12">
            <w:pPr>
              <w:rPr>
                <w:sz w:val="24"/>
                <w:szCs w:val="24"/>
              </w:rPr>
            </w:pPr>
          </w:p>
        </w:tc>
        <w:tc>
          <w:tcPr>
            <w:tcW w:w="0" w:type="auto"/>
            <w:vMerge/>
            <w:hideMark/>
          </w:tcPr>
          <w:p w:rsidR="00F04F12" w:rsidRPr="00AF2EF3" w:rsidRDefault="00F04F12" w:rsidP="00452DB0">
            <w:pPr>
              <w:jc w:val="both"/>
              <w:rPr>
                <w:b/>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6D6F2F" w:rsidRDefault="00F04F12" w:rsidP="00F22B06">
            <w:pPr>
              <w:jc w:val="center"/>
              <w:rPr>
                <w:sz w:val="24"/>
                <w:szCs w:val="24"/>
              </w:rPr>
            </w:pPr>
            <w:r w:rsidRPr="00AF2EF3">
              <w:rPr>
                <w:sz w:val="24"/>
                <w:szCs w:val="24"/>
              </w:rPr>
              <w:t xml:space="preserve">бюджет </w:t>
            </w:r>
          </w:p>
          <w:p w:rsidR="00F04F12" w:rsidRPr="00AF2EF3" w:rsidRDefault="00F04F12" w:rsidP="00F22B06">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6D6F2F" w:rsidRDefault="00F04F12">
            <w:pPr>
              <w:rPr>
                <w:sz w:val="24"/>
                <w:szCs w:val="24"/>
              </w:rPr>
            </w:pPr>
          </w:p>
        </w:tc>
        <w:tc>
          <w:tcPr>
            <w:tcW w:w="0" w:type="auto"/>
            <w:vMerge/>
            <w:hideMark/>
          </w:tcPr>
          <w:p w:rsidR="00F04F12" w:rsidRPr="00AF2EF3" w:rsidRDefault="00F04F12" w:rsidP="00452DB0">
            <w:pPr>
              <w:jc w:val="both"/>
              <w:rPr>
                <w:b/>
                <w:sz w:val="24"/>
                <w:szCs w:val="24"/>
              </w:rPr>
            </w:pPr>
          </w:p>
        </w:tc>
        <w:tc>
          <w:tcPr>
            <w:tcW w:w="0" w:type="auto"/>
            <w:vMerge/>
            <w:hideMark/>
          </w:tcPr>
          <w:p w:rsidR="00F04F12" w:rsidRPr="00AF2EF3" w:rsidRDefault="00F04F12" w:rsidP="00452DB0">
            <w:pPr>
              <w:jc w:val="both"/>
              <w:rPr>
                <w:b/>
                <w:sz w:val="24"/>
                <w:szCs w:val="24"/>
              </w:rPr>
            </w:pPr>
          </w:p>
        </w:tc>
        <w:tc>
          <w:tcPr>
            <w:tcW w:w="2072" w:type="dxa"/>
            <w:hideMark/>
          </w:tcPr>
          <w:p w:rsidR="006D6F2F" w:rsidRDefault="00F04F12" w:rsidP="00F22B06">
            <w:pPr>
              <w:jc w:val="center"/>
              <w:rPr>
                <w:sz w:val="24"/>
                <w:szCs w:val="24"/>
              </w:rPr>
            </w:pPr>
            <w:r w:rsidRPr="00AF2EF3">
              <w:rPr>
                <w:sz w:val="24"/>
                <w:szCs w:val="24"/>
              </w:rPr>
              <w:t xml:space="preserve">иные </w:t>
            </w:r>
          </w:p>
          <w:p w:rsidR="00F04F12" w:rsidRPr="00AF2EF3" w:rsidRDefault="00F04F12" w:rsidP="00F22B06">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hideMark/>
          </w:tcPr>
          <w:p w:rsidR="00F04F12" w:rsidRPr="006D6F2F" w:rsidRDefault="00F04F12">
            <w:pPr>
              <w:jc w:val="center"/>
              <w:rPr>
                <w:sz w:val="24"/>
                <w:szCs w:val="24"/>
              </w:rPr>
            </w:pPr>
            <w:r w:rsidRPr="006D6F2F">
              <w:rPr>
                <w:sz w:val="24"/>
                <w:szCs w:val="24"/>
              </w:rPr>
              <w:t>4.2.</w:t>
            </w:r>
          </w:p>
        </w:tc>
        <w:tc>
          <w:tcPr>
            <w:tcW w:w="3087" w:type="dxa"/>
            <w:vMerge w:val="restart"/>
            <w:hideMark/>
          </w:tcPr>
          <w:p w:rsidR="00F04F12" w:rsidRPr="00AF2EF3" w:rsidRDefault="00F04F12" w:rsidP="00452DB0">
            <w:pPr>
              <w:pStyle w:val="ConsPlusCell"/>
              <w:widowControl/>
              <w:jc w:val="both"/>
              <w:rPr>
                <w:rFonts w:ascii="Times New Roman" w:hAnsi="Times New Roman" w:cs="Times New Roman"/>
                <w:sz w:val="24"/>
                <w:szCs w:val="24"/>
              </w:rPr>
            </w:pPr>
            <w:r w:rsidRPr="00AF2EF3">
              <w:rPr>
                <w:rFonts w:ascii="Times New Roman" w:hAnsi="Times New Roman" w:cs="Times New Roman"/>
                <w:sz w:val="24"/>
                <w:szCs w:val="24"/>
              </w:rPr>
              <w:t>Участие в переподготовке и повышении  квалифик</w:t>
            </w:r>
            <w:r w:rsidRPr="00AF2EF3">
              <w:rPr>
                <w:rFonts w:ascii="Times New Roman" w:hAnsi="Times New Roman" w:cs="Times New Roman"/>
                <w:sz w:val="24"/>
                <w:szCs w:val="24"/>
              </w:rPr>
              <w:t>а</w:t>
            </w:r>
            <w:r w:rsidRPr="00AF2EF3">
              <w:rPr>
                <w:rFonts w:ascii="Times New Roman" w:hAnsi="Times New Roman" w:cs="Times New Roman"/>
                <w:sz w:val="24"/>
                <w:szCs w:val="24"/>
              </w:rPr>
              <w:t>ции, обучающих семин</w:t>
            </w:r>
            <w:r w:rsidRPr="00AF2EF3">
              <w:rPr>
                <w:rFonts w:ascii="Times New Roman" w:hAnsi="Times New Roman" w:cs="Times New Roman"/>
                <w:sz w:val="24"/>
                <w:szCs w:val="24"/>
              </w:rPr>
              <w:t>а</w:t>
            </w:r>
            <w:r w:rsidRPr="00AF2EF3">
              <w:rPr>
                <w:rFonts w:ascii="Times New Roman" w:hAnsi="Times New Roman" w:cs="Times New Roman"/>
                <w:sz w:val="24"/>
                <w:szCs w:val="24"/>
              </w:rPr>
              <w:t>рах для муниципальных служащих администрации района за счет средств Ханты-Мансийского авт</w:t>
            </w:r>
            <w:r w:rsidRPr="00AF2EF3">
              <w:rPr>
                <w:rFonts w:ascii="Times New Roman" w:hAnsi="Times New Roman" w:cs="Times New Roman"/>
                <w:sz w:val="24"/>
                <w:szCs w:val="24"/>
              </w:rPr>
              <w:t>о</w:t>
            </w:r>
            <w:r w:rsidRPr="00AF2EF3">
              <w:rPr>
                <w:rFonts w:ascii="Times New Roman" w:hAnsi="Times New Roman" w:cs="Times New Roman"/>
                <w:sz w:val="24"/>
                <w:szCs w:val="24"/>
              </w:rPr>
              <w:t>номного округа – Югры</w:t>
            </w:r>
          </w:p>
        </w:tc>
        <w:tc>
          <w:tcPr>
            <w:tcW w:w="2780" w:type="dxa"/>
            <w:vMerge w:val="restart"/>
            <w:hideMark/>
          </w:tcPr>
          <w:p w:rsidR="00F04F12" w:rsidRPr="00AF2EF3" w:rsidRDefault="00F04F12" w:rsidP="00452DB0">
            <w:pPr>
              <w:pStyle w:val="ConsPlusCell"/>
              <w:widowControl/>
              <w:jc w:val="both"/>
              <w:rPr>
                <w:rFonts w:ascii="Times New Roman" w:hAnsi="Times New Roman" w:cs="Times New Roman"/>
                <w:sz w:val="24"/>
                <w:szCs w:val="24"/>
              </w:rPr>
            </w:pPr>
            <w:r w:rsidRPr="00AF2EF3">
              <w:rPr>
                <w:rFonts w:ascii="Times New Roman" w:hAnsi="Times New Roman" w:cs="Times New Roman"/>
                <w:sz w:val="24"/>
                <w:szCs w:val="24"/>
              </w:rPr>
              <w:t>управление муниц</w:t>
            </w:r>
            <w:r w:rsidRPr="00AF2EF3">
              <w:rPr>
                <w:rFonts w:ascii="Times New Roman" w:hAnsi="Times New Roman" w:cs="Times New Roman"/>
                <w:sz w:val="24"/>
                <w:szCs w:val="24"/>
              </w:rPr>
              <w:t>и</w:t>
            </w:r>
            <w:r w:rsidRPr="00AF2EF3">
              <w:rPr>
                <w:rFonts w:ascii="Times New Roman" w:hAnsi="Times New Roman" w:cs="Times New Roman"/>
                <w:sz w:val="24"/>
                <w:szCs w:val="24"/>
              </w:rPr>
              <w:t>пальной службы и ка</w:t>
            </w:r>
            <w:r w:rsidRPr="00AF2EF3">
              <w:rPr>
                <w:rFonts w:ascii="Times New Roman" w:hAnsi="Times New Roman" w:cs="Times New Roman"/>
                <w:sz w:val="24"/>
                <w:szCs w:val="24"/>
              </w:rPr>
              <w:t>д</w:t>
            </w:r>
            <w:r w:rsidRPr="00AF2EF3">
              <w:rPr>
                <w:rFonts w:ascii="Times New Roman" w:hAnsi="Times New Roman" w:cs="Times New Roman"/>
                <w:sz w:val="24"/>
                <w:szCs w:val="24"/>
              </w:rPr>
              <w:t>ров администрации района</w:t>
            </w:r>
          </w:p>
        </w:tc>
        <w:tc>
          <w:tcPr>
            <w:tcW w:w="2072" w:type="dxa"/>
            <w:hideMark/>
          </w:tcPr>
          <w:p w:rsidR="00F04F12" w:rsidRPr="00AF2EF3" w:rsidRDefault="006D6F2F" w:rsidP="00F22B06">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F04F12" w:rsidRPr="00AF2EF3" w:rsidRDefault="00F04F12" w:rsidP="00F22B06">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6D6F2F" w:rsidRDefault="00F04F12" w:rsidP="00452DB0">
            <w:pPr>
              <w:jc w:val="center"/>
              <w:rPr>
                <w:sz w:val="24"/>
                <w:szCs w:val="24"/>
              </w:rPr>
            </w:pPr>
            <w:r w:rsidRPr="00AF2EF3">
              <w:rPr>
                <w:sz w:val="24"/>
                <w:szCs w:val="24"/>
              </w:rPr>
              <w:t xml:space="preserve">бюджет </w:t>
            </w:r>
          </w:p>
          <w:p w:rsidR="006D6F2F"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6D6F2F"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lastRenderedPageBreak/>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0" w:type="auto"/>
            <w:vMerge/>
            <w:hideMark/>
          </w:tcPr>
          <w:p w:rsidR="00F04F12" w:rsidRPr="00AF2EF3" w:rsidRDefault="00F04F12">
            <w:pPr>
              <w:rPr>
                <w:sz w:val="24"/>
                <w:szCs w:val="24"/>
              </w:rPr>
            </w:pPr>
          </w:p>
        </w:tc>
        <w:tc>
          <w:tcPr>
            <w:tcW w:w="2072" w:type="dxa"/>
            <w:hideMark/>
          </w:tcPr>
          <w:p w:rsidR="006D6F2F"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tcPr>
          <w:p w:rsidR="00F04F12" w:rsidRPr="00AF2EF3" w:rsidRDefault="00F04F12">
            <w:pPr>
              <w:jc w:val="center"/>
              <w:rPr>
                <w:b/>
                <w:sz w:val="24"/>
                <w:szCs w:val="24"/>
              </w:rPr>
            </w:pPr>
          </w:p>
        </w:tc>
        <w:tc>
          <w:tcPr>
            <w:tcW w:w="3087" w:type="dxa"/>
            <w:vMerge w:val="restart"/>
            <w:hideMark/>
          </w:tcPr>
          <w:p w:rsidR="00F04F12" w:rsidRPr="00452DB0" w:rsidRDefault="00F04F12" w:rsidP="006D6F2F">
            <w:pPr>
              <w:jc w:val="both"/>
              <w:rPr>
                <w:sz w:val="24"/>
                <w:szCs w:val="24"/>
              </w:rPr>
            </w:pPr>
            <w:r w:rsidRPr="00452DB0">
              <w:rPr>
                <w:sz w:val="24"/>
                <w:szCs w:val="24"/>
              </w:rPr>
              <w:t>Итого</w:t>
            </w:r>
            <w:r w:rsidR="006D6F2F">
              <w:rPr>
                <w:sz w:val="24"/>
                <w:szCs w:val="24"/>
              </w:rPr>
              <w:t xml:space="preserve"> </w:t>
            </w:r>
            <w:r w:rsidRPr="00452DB0">
              <w:rPr>
                <w:sz w:val="24"/>
                <w:szCs w:val="24"/>
              </w:rPr>
              <w:t xml:space="preserve">по </w:t>
            </w:r>
            <w:r w:rsidR="006D6F2F">
              <w:rPr>
                <w:sz w:val="24"/>
                <w:szCs w:val="24"/>
              </w:rPr>
              <w:t>з</w:t>
            </w:r>
            <w:r w:rsidRPr="00452DB0">
              <w:rPr>
                <w:sz w:val="24"/>
                <w:szCs w:val="24"/>
              </w:rPr>
              <w:t>адаче 4</w:t>
            </w:r>
          </w:p>
        </w:tc>
        <w:tc>
          <w:tcPr>
            <w:tcW w:w="2780" w:type="dxa"/>
            <w:vMerge w:val="restart"/>
          </w:tcPr>
          <w:p w:rsidR="00F04F12" w:rsidRPr="00AF2EF3" w:rsidRDefault="00F04F12">
            <w:pPr>
              <w:rPr>
                <w:b/>
                <w:sz w:val="24"/>
                <w:szCs w:val="24"/>
              </w:rPr>
            </w:pPr>
          </w:p>
        </w:tc>
        <w:tc>
          <w:tcPr>
            <w:tcW w:w="2072" w:type="dxa"/>
            <w:hideMark/>
          </w:tcPr>
          <w:p w:rsidR="00F04F12" w:rsidRPr="00AF2EF3" w:rsidRDefault="006D6F2F" w:rsidP="00452DB0">
            <w:pPr>
              <w:jc w:val="center"/>
              <w:rPr>
                <w:sz w:val="24"/>
                <w:szCs w:val="24"/>
              </w:rPr>
            </w:pPr>
            <w:r>
              <w:rPr>
                <w:sz w:val="24"/>
                <w:szCs w:val="24"/>
              </w:rPr>
              <w:t>в</w:t>
            </w:r>
            <w:r w:rsidR="00F04F12" w:rsidRPr="00AF2EF3">
              <w:rPr>
                <w:sz w:val="24"/>
                <w:szCs w:val="24"/>
              </w:rPr>
              <w:t>сего</w:t>
            </w:r>
          </w:p>
        </w:tc>
        <w:tc>
          <w:tcPr>
            <w:tcW w:w="1514" w:type="dxa"/>
          </w:tcPr>
          <w:p w:rsidR="00F04F12" w:rsidRPr="00AF2EF3" w:rsidRDefault="00F04F12">
            <w:pPr>
              <w:jc w:val="center"/>
              <w:rPr>
                <w:b/>
                <w:sz w:val="24"/>
                <w:szCs w:val="24"/>
              </w:rPr>
            </w:pPr>
          </w:p>
        </w:tc>
        <w:tc>
          <w:tcPr>
            <w:tcW w:w="4947" w:type="dxa"/>
            <w:gridSpan w:val="3"/>
            <w:hideMark/>
          </w:tcPr>
          <w:p w:rsidR="00F04F12" w:rsidRPr="00AF2EF3" w:rsidRDefault="00F04F12">
            <w:pPr>
              <w:jc w:val="center"/>
              <w:rPr>
                <w:b/>
                <w:sz w:val="24"/>
                <w:szCs w:val="24"/>
              </w:rPr>
            </w:pPr>
            <w:r w:rsidRPr="00AF2EF3">
              <w:rPr>
                <w:sz w:val="24"/>
                <w:szCs w:val="24"/>
              </w:rPr>
              <w:t>не требует финансирования</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федеральный бюджет</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6D6F2F" w:rsidRDefault="00F04F12" w:rsidP="00452DB0">
            <w:pPr>
              <w:jc w:val="center"/>
              <w:rPr>
                <w:sz w:val="24"/>
                <w:szCs w:val="24"/>
              </w:rPr>
            </w:pPr>
            <w:r w:rsidRPr="00AF2EF3">
              <w:rPr>
                <w:sz w:val="24"/>
                <w:szCs w:val="24"/>
              </w:rPr>
              <w:t xml:space="preserve">бюджет </w:t>
            </w:r>
          </w:p>
          <w:p w:rsidR="006D6F2F" w:rsidRDefault="00F04F12" w:rsidP="00452DB0">
            <w:pPr>
              <w:jc w:val="center"/>
              <w:rPr>
                <w:sz w:val="24"/>
                <w:szCs w:val="24"/>
              </w:rPr>
            </w:pPr>
            <w:proofErr w:type="gramStart"/>
            <w:r w:rsidRPr="00AF2EF3">
              <w:rPr>
                <w:sz w:val="24"/>
                <w:szCs w:val="24"/>
              </w:rPr>
              <w:t xml:space="preserve">автономного </w:t>
            </w:r>
            <w:proofErr w:type="gramEnd"/>
          </w:p>
          <w:p w:rsidR="00F04F12" w:rsidRPr="00AF2EF3" w:rsidRDefault="00F04F12" w:rsidP="00452DB0">
            <w:pPr>
              <w:jc w:val="center"/>
              <w:rPr>
                <w:sz w:val="24"/>
                <w:szCs w:val="24"/>
              </w:rPr>
            </w:pPr>
            <w:r w:rsidRPr="00AF2EF3">
              <w:rPr>
                <w:sz w:val="24"/>
                <w:szCs w:val="24"/>
              </w:rPr>
              <w:t>округа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F04F12" w:rsidRPr="00AF2EF3" w:rsidRDefault="00F04F12" w:rsidP="00452DB0">
            <w:pPr>
              <w:jc w:val="center"/>
              <w:rPr>
                <w:sz w:val="24"/>
                <w:szCs w:val="24"/>
              </w:rPr>
            </w:pPr>
            <w:r w:rsidRPr="00AF2EF3">
              <w:rPr>
                <w:sz w:val="24"/>
                <w:szCs w:val="24"/>
              </w:rPr>
              <w:t>бюджет района</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6D6F2F" w:rsidRDefault="00F04F12" w:rsidP="00452DB0">
            <w:pPr>
              <w:jc w:val="center"/>
              <w:rPr>
                <w:sz w:val="24"/>
                <w:szCs w:val="24"/>
              </w:rPr>
            </w:pPr>
            <w:r w:rsidRPr="00AF2EF3">
              <w:rPr>
                <w:sz w:val="24"/>
                <w:szCs w:val="24"/>
              </w:rPr>
              <w:t xml:space="preserve">бюджет </w:t>
            </w:r>
          </w:p>
          <w:p w:rsidR="00F04F12" w:rsidRPr="00AF2EF3" w:rsidRDefault="00F04F12" w:rsidP="00452DB0">
            <w:pPr>
              <w:jc w:val="center"/>
              <w:rPr>
                <w:sz w:val="24"/>
                <w:szCs w:val="24"/>
              </w:rPr>
            </w:pPr>
            <w:r w:rsidRPr="00AF2EF3">
              <w:rPr>
                <w:sz w:val="24"/>
                <w:szCs w:val="24"/>
              </w:rPr>
              <w:t>поселений</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452DB0" w:rsidRDefault="00F04F12">
            <w:pPr>
              <w:rPr>
                <w:sz w:val="24"/>
                <w:szCs w:val="24"/>
              </w:rPr>
            </w:pPr>
          </w:p>
        </w:tc>
        <w:tc>
          <w:tcPr>
            <w:tcW w:w="0" w:type="auto"/>
            <w:vMerge/>
            <w:hideMark/>
          </w:tcPr>
          <w:p w:rsidR="00F04F12" w:rsidRPr="00AF2EF3" w:rsidRDefault="00F04F12">
            <w:pPr>
              <w:rPr>
                <w:b/>
                <w:sz w:val="24"/>
                <w:szCs w:val="24"/>
              </w:rPr>
            </w:pPr>
          </w:p>
        </w:tc>
        <w:tc>
          <w:tcPr>
            <w:tcW w:w="2072" w:type="dxa"/>
            <w:hideMark/>
          </w:tcPr>
          <w:p w:rsidR="006D6F2F" w:rsidRDefault="00F04F12" w:rsidP="00452DB0">
            <w:pPr>
              <w:jc w:val="center"/>
              <w:rPr>
                <w:sz w:val="24"/>
                <w:szCs w:val="24"/>
              </w:rPr>
            </w:pPr>
            <w:r w:rsidRPr="00AF2EF3">
              <w:rPr>
                <w:sz w:val="24"/>
                <w:szCs w:val="24"/>
              </w:rPr>
              <w:t xml:space="preserve">иные </w:t>
            </w:r>
          </w:p>
          <w:p w:rsidR="00F04F12" w:rsidRPr="00AF2EF3" w:rsidRDefault="00F04F12" w:rsidP="00452DB0">
            <w:pPr>
              <w:jc w:val="center"/>
              <w:rPr>
                <w:sz w:val="24"/>
                <w:szCs w:val="24"/>
              </w:rPr>
            </w:pPr>
            <w:r w:rsidRPr="00AF2EF3">
              <w:rPr>
                <w:sz w:val="24"/>
                <w:szCs w:val="24"/>
              </w:rPr>
              <w:t>внебюджетные источники</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vMerge w:val="restart"/>
          </w:tcPr>
          <w:p w:rsidR="00F04F12" w:rsidRPr="00AF2EF3" w:rsidRDefault="00F04F12">
            <w:pPr>
              <w:jc w:val="center"/>
              <w:rPr>
                <w:b/>
                <w:sz w:val="24"/>
                <w:szCs w:val="24"/>
              </w:rPr>
            </w:pPr>
          </w:p>
        </w:tc>
        <w:tc>
          <w:tcPr>
            <w:tcW w:w="3087" w:type="dxa"/>
            <w:vMerge w:val="restart"/>
            <w:hideMark/>
          </w:tcPr>
          <w:p w:rsidR="00F04F12" w:rsidRPr="00452DB0" w:rsidRDefault="00F04F12" w:rsidP="006D6F2F">
            <w:pPr>
              <w:jc w:val="both"/>
              <w:rPr>
                <w:sz w:val="24"/>
                <w:szCs w:val="24"/>
              </w:rPr>
            </w:pPr>
            <w:r w:rsidRPr="00452DB0">
              <w:rPr>
                <w:sz w:val="24"/>
                <w:szCs w:val="24"/>
              </w:rPr>
              <w:t>Всего по муниципальной программе</w:t>
            </w:r>
          </w:p>
          <w:p w:rsidR="00F04F12" w:rsidRPr="00452DB0" w:rsidRDefault="00F04F12" w:rsidP="006D6F2F">
            <w:pPr>
              <w:jc w:val="both"/>
              <w:rPr>
                <w:sz w:val="24"/>
                <w:szCs w:val="24"/>
              </w:rPr>
            </w:pPr>
            <w:r w:rsidRPr="00452DB0">
              <w:rPr>
                <w:sz w:val="24"/>
                <w:szCs w:val="24"/>
              </w:rPr>
              <w:t> </w:t>
            </w:r>
          </w:p>
        </w:tc>
        <w:tc>
          <w:tcPr>
            <w:tcW w:w="2780" w:type="dxa"/>
            <w:hideMark/>
          </w:tcPr>
          <w:p w:rsidR="00F04F12" w:rsidRPr="00AF2EF3" w:rsidRDefault="00F04F12" w:rsidP="006D6F2F">
            <w:pPr>
              <w:jc w:val="both"/>
              <w:rPr>
                <w:b/>
                <w:sz w:val="24"/>
                <w:szCs w:val="24"/>
              </w:rPr>
            </w:pPr>
            <w:r w:rsidRPr="006D6F2F">
              <w:rPr>
                <w:sz w:val="24"/>
                <w:szCs w:val="24"/>
              </w:rPr>
              <w:t>всего</w:t>
            </w:r>
          </w:p>
        </w:tc>
        <w:tc>
          <w:tcPr>
            <w:tcW w:w="2072" w:type="dxa"/>
          </w:tcPr>
          <w:p w:rsidR="00F04F12" w:rsidRPr="00AF2EF3" w:rsidRDefault="00F04F12">
            <w:pPr>
              <w:rPr>
                <w:sz w:val="24"/>
                <w:szCs w:val="24"/>
              </w:rPr>
            </w:pP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федеральный бюджет</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автономного округа</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района</w:t>
            </w:r>
          </w:p>
        </w:tc>
        <w:tc>
          <w:tcPr>
            <w:tcW w:w="2072" w:type="dxa"/>
          </w:tcPr>
          <w:p w:rsidR="00F04F12" w:rsidRPr="00AF2EF3" w:rsidRDefault="00F04F12">
            <w:pPr>
              <w:rPr>
                <w:sz w:val="24"/>
                <w:szCs w:val="24"/>
              </w:rPr>
            </w:pP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поселений</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0" w:type="auto"/>
            <w:vMerge/>
            <w:hideMark/>
          </w:tcPr>
          <w:p w:rsidR="00F04F12" w:rsidRPr="00AF2EF3" w:rsidRDefault="00F04F12">
            <w:pPr>
              <w:rPr>
                <w:b/>
                <w:sz w:val="24"/>
                <w:szCs w:val="24"/>
              </w:rPr>
            </w:pPr>
          </w:p>
        </w:tc>
        <w:tc>
          <w:tcPr>
            <w:tcW w:w="0" w:type="auto"/>
            <w:vMerge/>
            <w:hideMark/>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иные внебюджетные источники</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hideMark/>
          </w:tcPr>
          <w:p w:rsidR="00F04F12" w:rsidRPr="006D6F2F" w:rsidRDefault="00F04F12" w:rsidP="006D6F2F">
            <w:pPr>
              <w:jc w:val="both"/>
              <w:rPr>
                <w:sz w:val="24"/>
                <w:szCs w:val="24"/>
              </w:rPr>
            </w:pPr>
            <w:r w:rsidRPr="006D6F2F">
              <w:rPr>
                <w:sz w:val="24"/>
                <w:szCs w:val="24"/>
              </w:rPr>
              <w:t>в том числе:</w:t>
            </w:r>
          </w:p>
        </w:tc>
        <w:tc>
          <w:tcPr>
            <w:tcW w:w="2780" w:type="dxa"/>
            <w:hideMark/>
          </w:tcPr>
          <w:p w:rsidR="00F04F12" w:rsidRPr="00AF2EF3" w:rsidRDefault="00F04F12">
            <w:pPr>
              <w:jc w:val="right"/>
              <w:rPr>
                <w:sz w:val="24"/>
                <w:szCs w:val="24"/>
              </w:rPr>
            </w:pPr>
            <w:r w:rsidRPr="00AF2EF3">
              <w:rPr>
                <w:sz w:val="24"/>
                <w:szCs w:val="24"/>
              </w:rPr>
              <w:t> </w:t>
            </w:r>
          </w:p>
        </w:tc>
        <w:tc>
          <w:tcPr>
            <w:tcW w:w="2072" w:type="dxa"/>
            <w:hideMark/>
          </w:tcPr>
          <w:p w:rsidR="00F04F12" w:rsidRPr="00AF2EF3" w:rsidRDefault="00F04F12">
            <w:pPr>
              <w:rPr>
                <w:sz w:val="24"/>
                <w:szCs w:val="24"/>
              </w:rPr>
            </w:pPr>
            <w:r w:rsidRPr="00AF2EF3">
              <w:rPr>
                <w:sz w:val="24"/>
                <w:szCs w:val="24"/>
              </w:rPr>
              <w:t> </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hideMark/>
          </w:tcPr>
          <w:p w:rsidR="00F04F12" w:rsidRPr="006D6F2F" w:rsidRDefault="00F04F12" w:rsidP="006D6F2F">
            <w:pPr>
              <w:jc w:val="both"/>
              <w:rPr>
                <w:sz w:val="24"/>
                <w:szCs w:val="24"/>
              </w:rPr>
            </w:pPr>
            <w:r w:rsidRPr="006D6F2F">
              <w:rPr>
                <w:sz w:val="24"/>
                <w:szCs w:val="24"/>
              </w:rPr>
              <w:t>инвестиции в объекты г</w:t>
            </w:r>
            <w:r w:rsidRPr="006D6F2F">
              <w:rPr>
                <w:sz w:val="24"/>
                <w:szCs w:val="24"/>
              </w:rPr>
              <w:t>о</w:t>
            </w:r>
            <w:r w:rsidRPr="006D6F2F">
              <w:rPr>
                <w:sz w:val="24"/>
                <w:szCs w:val="24"/>
              </w:rPr>
              <w:t>сударственной и муниц</w:t>
            </w:r>
            <w:r w:rsidRPr="006D6F2F">
              <w:rPr>
                <w:sz w:val="24"/>
                <w:szCs w:val="24"/>
              </w:rPr>
              <w:t>и</w:t>
            </w:r>
            <w:r w:rsidRPr="006D6F2F">
              <w:rPr>
                <w:sz w:val="24"/>
                <w:szCs w:val="24"/>
              </w:rPr>
              <w:t>пальной собственности</w:t>
            </w:r>
          </w:p>
          <w:p w:rsidR="00F04F12" w:rsidRPr="006D6F2F" w:rsidRDefault="00F04F12" w:rsidP="006D6F2F">
            <w:pPr>
              <w:jc w:val="both"/>
              <w:rPr>
                <w:sz w:val="24"/>
                <w:szCs w:val="24"/>
              </w:rPr>
            </w:pPr>
            <w:r w:rsidRPr="006D6F2F">
              <w:rPr>
                <w:sz w:val="24"/>
                <w:szCs w:val="24"/>
              </w:rPr>
              <w:t> </w:t>
            </w:r>
          </w:p>
        </w:tc>
        <w:tc>
          <w:tcPr>
            <w:tcW w:w="2780" w:type="dxa"/>
            <w:hideMark/>
          </w:tcPr>
          <w:p w:rsidR="00F04F12" w:rsidRPr="00AF2EF3" w:rsidRDefault="00F04F12" w:rsidP="006D6F2F">
            <w:pPr>
              <w:jc w:val="both"/>
              <w:rPr>
                <w:sz w:val="24"/>
                <w:szCs w:val="24"/>
              </w:rPr>
            </w:pPr>
            <w:r w:rsidRPr="00AF2EF3">
              <w:rPr>
                <w:sz w:val="24"/>
                <w:szCs w:val="24"/>
              </w:rPr>
              <w:t>всего</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федеральный бюджет</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автономного округа</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района</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поселений</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иные внебюджетные источники</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hideMark/>
          </w:tcPr>
          <w:p w:rsidR="00F04F12" w:rsidRPr="00AF2EF3" w:rsidRDefault="00F04F12">
            <w:pPr>
              <w:rPr>
                <w:sz w:val="24"/>
                <w:szCs w:val="24"/>
              </w:rPr>
            </w:pPr>
            <w:r w:rsidRPr="00AF2EF3">
              <w:rPr>
                <w:sz w:val="24"/>
                <w:szCs w:val="24"/>
              </w:rPr>
              <w:t>прочие расходы</w:t>
            </w:r>
          </w:p>
          <w:p w:rsidR="00F04F12" w:rsidRPr="00AF2EF3" w:rsidRDefault="00F04F12">
            <w:pPr>
              <w:jc w:val="center"/>
              <w:rPr>
                <w:sz w:val="24"/>
                <w:szCs w:val="24"/>
              </w:rPr>
            </w:pPr>
            <w:r w:rsidRPr="00AF2EF3">
              <w:rPr>
                <w:sz w:val="24"/>
                <w:szCs w:val="24"/>
              </w:rPr>
              <w:t> </w:t>
            </w:r>
          </w:p>
        </w:tc>
        <w:tc>
          <w:tcPr>
            <w:tcW w:w="2780" w:type="dxa"/>
            <w:hideMark/>
          </w:tcPr>
          <w:p w:rsidR="00F04F12" w:rsidRPr="00AF2EF3" w:rsidRDefault="00F04F12" w:rsidP="006D6F2F">
            <w:pPr>
              <w:jc w:val="both"/>
              <w:rPr>
                <w:sz w:val="24"/>
                <w:szCs w:val="24"/>
              </w:rPr>
            </w:pPr>
            <w:r w:rsidRPr="00AF2EF3">
              <w:rPr>
                <w:sz w:val="24"/>
                <w:szCs w:val="24"/>
              </w:rPr>
              <w:t>всего</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федеральный бюджет</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автономного округа</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района</w:t>
            </w:r>
          </w:p>
        </w:tc>
        <w:tc>
          <w:tcPr>
            <w:tcW w:w="2072" w:type="dxa"/>
          </w:tcPr>
          <w:p w:rsidR="00F04F12" w:rsidRPr="00AF2EF3" w:rsidRDefault="00F04F12">
            <w:pPr>
              <w:rPr>
                <w:sz w:val="24"/>
                <w:szCs w:val="24"/>
              </w:rPr>
            </w:pP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поселений</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иные внебюджетные источники</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hideMark/>
          </w:tcPr>
          <w:p w:rsidR="00F04F12" w:rsidRPr="00AF2EF3" w:rsidRDefault="00F04F12" w:rsidP="00944DED">
            <w:pPr>
              <w:jc w:val="both"/>
              <w:rPr>
                <w:sz w:val="24"/>
                <w:szCs w:val="24"/>
              </w:rPr>
            </w:pPr>
            <w:r w:rsidRPr="00AF2EF3">
              <w:rPr>
                <w:sz w:val="24"/>
                <w:szCs w:val="24"/>
              </w:rPr>
              <w:t>в том числе:</w:t>
            </w:r>
          </w:p>
        </w:tc>
        <w:tc>
          <w:tcPr>
            <w:tcW w:w="2780" w:type="dxa"/>
            <w:hideMark/>
          </w:tcPr>
          <w:p w:rsidR="00F04F12" w:rsidRPr="00AF2EF3" w:rsidRDefault="00F04F12" w:rsidP="006D6F2F">
            <w:pPr>
              <w:jc w:val="both"/>
              <w:rPr>
                <w:sz w:val="24"/>
                <w:szCs w:val="24"/>
              </w:rPr>
            </w:pPr>
            <w:r w:rsidRPr="00AF2EF3">
              <w:rPr>
                <w:sz w:val="24"/>
                <w:szCs w:val="24"/>
              </w:rPr>
              <w:t> </w:t>
            </w:r>
          </w:p>
        </w:tc>
        <w:tc>
          <w:tcPr>
            <w:tcW w:w="2072" w:type="dxa"/>
            <w:hideMark/>
          </w:tcPr>
          <w:p w:rsidR="00F04F12" w:rsidRPr="00AF2EF3" w:rsidRDefault="00F04F12">
            <w:pPr>
              <w:rPr>
                <w:sz w:val="24"/>
                <w:szCs w:val="24"/>
              </w:rPr>
            </w:pPr>
            <w:r w:rsidRPr="00AF2EF3">
              <w:rPr>
                <w:sz w:val="24"/>
                <w:szCs w:val="24"/>
              </w:rPr>
              <w:t> </w:t>
            </w: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hideMark/>
          </w:tcPr>
          <w:p w:rsidR="00F04F12" w:rsidRPr="006D6F2F" w:rsidRDefault="00430D81" w:rsidP="006D6F2F">
            <w:pPr>
              <w:jc w:val="both"/>
              <w:rPr>
                <w:sz w:val="24"/>
                <w:szCs w:val="24"/>
              </w:rPr>
            </w:pPr>
            <w:r>
              <w:rPr>
                <w:sz w:val="24"/>
                <w:szCs w:val="24"/>
              </w:rPr>
              <w:t>у</w:t>
            </w:r>
            <w:r w:rsidR="00F04F12" w:rsidRPr="006D6F2F">
              <w:rPr>
                <w:sz w:val="24"/>
                <w:szCs w:val="24"/>
              </w:rPr>
              <w:t>правление муниципал</w:t>
            </w:r>
            <w:r w:rsidR="00F04F12" w:rsidRPr="006D6F2F">
              <w:rPr>
                <w:sz w:val="24"/>
                <w:szCs w:val="24"/>
              </w:rPr>
              <w:t>ь</w:t>
            </w:r>
            <w:r w:rsidR="00F04F12" w:rsidRPr="006D6F2F">
              <w:rPr>
                <w:sz w:val="24"/>
                <w:szCs w:val="24"/>
              </w:rPr>
              <w:t>ной службы и кадров а</w:t>
            </w:r>
            <w:r w:rsidR="00F04F12" w:rsidRPr="006D6F2F">
              <w:rPr>
                <w:sz w:val="24"/>
                <w:szCs w:val="24"/>
              </w:rPr>
              <w:t>д</w:t>
            </w:r>
            <w:r w:rsidR="00F04F12" w:rsidRPr="006D6F2F">
              <w:rPr>
                <w:sz w:val="24"/>
                <w:szCs w:val="24"/>
              </w:rPr>
              <w:t>министрации района</w:t>
            </w:r>
          </w:p>
          <w:p w:rsidR="00F04F12" w:rsidRPr="006D6F2F" w:rsidRDefault="00F04F12" w:rsidP="006D6F2F">
            <w:pPr>
              <w:jc w:val="both"/>
              <w:rPr>
                <w:sz w:val="24"/>
                <w:szCs w:val="24"/>
              </w:rPr>
            </w:pPr>
            <w:r w:rsidRPr="006D6F2F">
              <w:rPr>
                <w:sz w:val="24"/>
                <w:szCs w:val="24"/>
              </w:rPr>
              <w:t> </w:t>
            </w:r>
          </w:p>
        </w:tc>
        <w:tc>
          <w:tcPr>
            <w:tcW w:w="2780" w:type="dxa"/>
            <w:hideMark/>
          </w:tcPr>
          <w:p w:rsidR="00F04F12" w:rsidRPr="00AF2EF3" w:rsidRDefault="00F04F12" w:rsidP="006D6F2F">
            <w:pPr>
              <w:jc w:val="both"/>
              <w:rPr>
                <w:sz w:val="24"/>
                <w:szCs w:val="24"/>
              </w:rPr>
            </w:pPr>
            <w:r w:rsidRPr="00AF2EF3">
              <w:rPr>
                <w:sz w:val="24"/>
                <w:szCs w:val="24"/>
              </w:rPr>
              <w:t>всего</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6D6F2F" w:rsidRDefault="00F04F12" w:rsidP="006D6F2F">
            <w:pPr>
              <w:jc w:val="both"/>
              <w:rPr>
                <w:sz w:val="24"/>
                <w:szCs w:val="24"/>
              </w:rPr>
            </w:pPr>
          </w:p>
        </w:tc>
        <w:tc>
          <w:tcPr>
            <w:tcW w:w="2780" w:type="dxa"/>
            <w:hideMark/>
          </w:tcPr>
          <w:p w:rsidR="00F04F12" w:rsidRPr="00AF2EF3" w:rsidRDefault="00F04F12" w:rsidP="006D6F2F">
            <w:pPr>
              <w:jc w:val="both"/>
              <w:rPr>
                <w:sz w:val="24"/>
                <w:szCs w:val="24"/>
              </w:rPr>
            </w:pPr>
            <w:r w:rsidRPr="00AF2EF3">
              <w:rPr>
                <w:sz w:val="24"/>
                <w:szCs w:val="24"/>
              </w:rPr>
              <w:t>федеральный бюджет</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автономного округа</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района</w:t>
            </w:r>
          </w:p>
        </w:tc>
        <w:tc>
          <w:tcPr>
            <w:tcW w:w="2072" w:type="dxa"/>
          </w:tcPr>
          <w:p w:rsidR="00F04F12" w:rsidRPr="00AF2EF3" w:rsidRDefault="00F04F12">
            <w:pPr>
              <w:rPr>
                <w:sz w:val="24"/>
                <w:szCs w:val="24"/>
              </w:rPr>
            </w:pPr>
          </w:p>
        </w:tc>
        <w:tc>
          <w:tcPr>
            <w:tcW w:w="1514" w:type="dxa"/>
            <w:hideMark/>
          </w:tcPr>
          <w:p w:rsidR="00F04F12" w:rsidRPr="00AF2EF3" w:rsidRDefault="00F04F12">
            <w:pPr>
              <w:jc w:val="center"/>
              <w:rPr>
                <w:sz w:val="24"/>
                <w:szCs w:val="24"/>
              </w:rPr>
            </w:pPr>
            <w:r w:rsidRPr="00AF2EF3">
              <w:rPr>
                <w:sz w:val="24"/>
                <w:szCs w:val="24"/>
              </w:rPr>
              <w:t>2300,0</w:t>
            </w:r>
          </w:p>
        </w:tc>
        <w:tc>
          <w:tcPr>
            <w:tcW w:w="1926" w:type="dxa"/>
            <w:hideMark/>
          </w:tcPr>
          <w:p w:rsidR="00F04F12" w:rsidRPr="00AF2EF3" w:rsidRDefault="00F04F12">
            <w:pPr>
              <w:jc w:val="center"/>
              <w:rPr>
                <w:sz w:val="24"/>
                <w:szCs w:val="24"/>
              </w:rPr>
            </w:pPr>
            <w:r w:rsidRPr="00AF2EF3">
              <w:rPr>
                <w:sz w:val="24"/>
                <w:szCs w:val="24"/>
              </w:rPr>
              <w:t>700,0</w:t>
            </w:r>
          </w:p>
        </w:tc>
        <w:tc>
          <w:tcPr>
            <w:tcW w:w="1513" w:type="dxa"/>
            <w:hideMark/>
          </w:tcPr>
          <w:p w:rsidR="00F04F12" w:rsidRPr="00AF2EF3" w:rsidRDefault="00F04F12">
            <w:pPr>
              <w:jc w:val="center"/>
              <w:rPr>
                <w:sz w:val="24"/>
                <w:szCs w:val="24"/>
              </w:rPr>
            </w:pPr>
            <w:r w:rsidRPr="00AF2EF3">
              <w:rPr>
                <w:sz w:val="24"/>
                <w:szCs w:val="24"/>
              </w:rPr>
              <w:t>1600,0</w:t>
            </w:r>
          </w:p>
        </w:tc>
        <w:tc>
          <w:tcPr>
            <w:tcW w:w="1508" w:type="dxa"/>
            <w:hideMark/>
          </w:tcPr>
          <w:p w:rsidR="00F04F12" w:rsidRPr="00AF2EF3" w:rsidRDefault="00F04F12">
            <w:pPr>
              <w:jc w:val="center"/>
              <w:rPr>
                <w:sz w:val="24"/>
                <w:szCs w:val="24"/>
              </w:rPr>
            </w:pPr>
            <w:r w:rsidRPr="00AF2EF3">
              <w:rPr>
                <w:sz w:val="24"/>
                <w:szCs w:val="24"/>
              </w:rPr>
              <w:t>0</w:t>
            </w: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бюджет поселений</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r w:rsidR="00F04F12" w:rsidRPr="00AF2EF3" w:rsidTr="006D6F2F">
        <w:tc>
          <w:tcPr>
            <w:tcW w:w="663" w:type="dxa"/>
          </w:tcPr>
          <w:p w:rsidR="00F04F12" w:rsidRPr="00AF2EF3" w:rsidRDefault="00F04F12">
            <w:pPr>
              <w:jc w:val="center"/>
              <w:rPr>
                <w:b/>
                <w:sz w:val="24"/>
                <w:szCs w:val="24"/>
              </w:rPr>
            </w:pPr>
          </w:p>
        </w:tc>
        <w:tc>
          <w:tcPr>
            <w:tcW w:w="3087" w:type="dxa"/>
          </w:tcPr>
          <w:p w:rsidR="00F04F12" w:rsidRPr="00AF2EF3" w:rsidRDefault="00F04F12">
            <w:pPr>
              <w:rPr>
                <w:sz w:val="24"/>
                <w:szCs w:val="24"/>
              </w:rPr>
            </w:pPr>
          </w:p>
        </w:tc>
        <w:tc>
          <w:tcPr>
            <w:tcW w:w="2780" w:type="dxa"/>
            <w:hideMark/>
          </w:tcPr>
          <w:p w:rsidR="00F04F12" w:rsidRPr="00AF2EF3" w:rsidRDefault="00F04F12" w:rsidP="006D6F2F">
            <w:pPr>
              <w:jc w:val="both"/>
              <w:rPr>
                <w:sz w:val="24"/>
                <w:szCs w:val="24"/>
              </w:rPr>
            </w:pPr>
            <w:r w:rsidRPr="00AF2EF3">
              <w:rPr>
                <w:sz w:val="24"/>
                <w:szCs w:val="24"/>
              </w:rPr>
              <w:t>иные внебюджетные источники</w:t>
            </w:r>
          </w:p>
        </w:tc>
        <w:tc>
          <w:tcPr>
            <w:tcW w:w="2072" w:type="dxa"/>
          </w:tcPr>
          <w:p w:rsidR="00F04F12" w:rsidRPr="00AF2EF3" w:rsidRDefault="00F04F12">
            <w:pPr>
              <w:rPr>
                <w:sz w:val="24"/>
                <w:szCs w:val="24"/>
              </w:rPr>
            </w:pPr>
          </w:p>
        </w:tc>
        <w:tc>
          <w:tcPr>
            <w:tcW w:w="1514" w:type="dxa"/>
          </w:tcPr>
          <w:p w:rsidR="00F04F12" w:rsidRPr="00AF2EF3" w:rsidRDefault="00F04F12">
            <w:pPr>
              <w:jc w:val="center"/>
              <w:rPr>
                <w:b/>
                <w:sz w:val="24"/>
                <w:szCs w:val="24"/>
              </w:rPr>
            </w:pPr>
          </w:p>
        </w:tc>
        <w:tc>
          <w:tcPr>
            <w:tcW w:w="1926" w:type="dxa"/>
          </w:tcPr>
          <w:p w:rsidR="00F04F12" w:rsidRPr="00AF2EF3" w:rsidRDefault="00F04F12">
            <w:pPr>
              <w:jc w:val="center"/>
              <w:rPr>
                <w:b/>
                <w:sz w:val="24"/>
                <w:szCs w:val="24"/>
              </w:rPr>
            </w:pPr>
          </w:p>
        </w:tc>
        <w:tc>
          <w:tcPr>
            <w:tcW w:w="1513" w:type="dxa"/>
          </w:tcPr>
          <w:p w:rsidR="00F04F12" w:rsidRPr="00AF2EF3" w:rsidRDefault="00F04F12">
            <w:pPr>
              <w:jc w:val="center"/>
              <w:rPr>
                <w:b/>
                <w:sz w:val="24"/>
                <w:szCs w:val="24"/>
              </w:rPr>
            </w:pPr>
          </w:p>
        </w:tc>
        <w:tc>
          <w:tcPr>
            <w:tcW w:w="1508" w:type="dxa"/>
          </w:tcPr>
          <w:p w:rsidR="00F04F12" w:rsidRPr="00AF2EF3" w:rsidRDefault="00F04F12">
            <w:pPr>
              <w:jc w:val="center"/>
              <w:rPr>
                <w:b/>
                <w:sz w:val="24"/>
                <w:szCs w:val="24"/>
              </w:rPr>
            </w:pPr>
          </w:p>
        </w:tc>
      </w:tr>
    </w:tbl>
    <w:p w:rsidR="00C22DA9" w:rsidRDefault="00C22DA9" w:rsidP="00E2213C">
      <w:pPr>
        <w:widowControl w:val="0"/>
        <w:ind w:firstLine="709"/>
        <w:jc w:val="both"/>
      </w:pPr>
    </w:p>
    <w:sectPr w:rsidR="00C22DA9" w:rsidSect="00720136">
      <w:headerReference w:type="default" r:id="rId14"/>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D0C" w:rsidRDefault="00020D0C">
      <w:r>
        <w:separator/>
      </w:r>
    </w:p>
  </w:endnote>
  <w:endnote w:type="continuationSeparator" w:id="1">
    <w:p w:rsidR="00020D0C" w:rsidRDefault="00020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D0C" w:rsidRDefault="00020D0C">
      <w:r>
        <w:separator/>
      </w:r>
    </w:p>
  </w:footnote>
  <w:footnote w:type="continuationSeparator" w:id="1">
    <w:p w:rsidR="00020D0C" w:rsidRDefault="00020D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8626"/>
      <w:docPartObj>
        <w:docPartGallery w:val="Page Numbers (Top of Page)"/>
        <w:docPartUnique/>
      </w:docPartObj>
    </w:sdtPr>
    <w:sdtContent>
      <w:p w:rsidR="00493749" w:rsidRDefault="0050641F">
        <w:pPr>
          <w:pStyle w:val="a5"/>
          <w:jc w:val="center"/>
        </w:pPr>
        <w:fldSimple w:instr=" PAGE   \* MERGEFORMAT ">
          <w:r w:rsidR="00713150">
            <w:rPr>
              <w:noProof/>
            </w:rPr>
            <w:t>4</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49" w:rsidRDefault="0050641F" w:rsidP="00D401FC">
    <w:pPr>
      <w:pStyle w:val="a5"/>
      <w:jc w:val="center"/>
    </w:pPr>
    <w:fldSimple w:instr=" PAGE   \* MERGEFORMAT ">
      <w:r w:rsidR="00713150">
        <w:rPr>
          <w:noProof/>
        </w:rPr>
        <w:t>20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9A3AF1"/>
    <w:multiLevelType w:val="hybridMultilevel"/>
    <w:tmpl w:val="2F148692"/>
    <w:lvl w:ilvl="0" w:tplc="33443E5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D112FED"/>
    <w:multiLevelType w:val="hybridMultilevel"/>
    <w:tmpl w:val="9A2AB962"/>
    <w:lvl w:ilvl="0" w:tplc="ECE0CB02">
      <w:start w:val="1"/>
      <w:numFmt w:val="decimal"/>
      <w:lvlText w:val="%1."/>
      <w:lvlJc w:val="left"/>
      <w:pPr>
        <w:ind w:left="43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CCC288C"/>
    <w:multiLevelType w:val="hybridMultilevel"/>
    <w:tmpl w:val="EEF258C6"/>
    <w:lvl w:ilvl="0" w:tplc="F3BE6CBC">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72737"/>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882152b8-4979-41ed-9d42-6a88dc20bae6"/>
  </w:docVars>
  <w:rsids>
    <w:rsidRoot w:val="00F425C0"/>
    <w:rsid w:val="00000206"/>
    <w:rsid w:val="00004D74"/>
    <w:rsid w:val="000066A1"/>
    <w:rsid w:val="00006D9C"/>
    <w:rsid w:val="0001052C"/>
    <w:rsid w:val="00012296"/>
    <w:rsid w:val="000128EC"/>
    <w:rsid w:val="000153A4"/>
    <w:rsid w:val="00015FB2"/>
    <w:rsid w:val="000165BC"/>
    <w:rsid w:val="00020D0C"/>
    <w:rsid w:val="00021A5A"/>
    <w:rsid w:val="00023F47"/>
    <w:rsid w:val="000271BA"/>
    <w:rsid w:val="00030B02"/>
    <w:rsid w:val="00031794"/>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3259"/>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64FB"/>
    <w:rsid w:val="00192586"/>
    <w:rsid w:val="00193238"/>
    <w:rsid w:val="0019333A"/>
    <w:rsid w:val="00193550"/>
    <w:rsid w:val="001A0137"/>
    <w:rsid w:val="001A074B"/>
    <w:rsid w:val="001A130D"/>
    <w:rsid w:val="001A2FFB"/>
    <w:rsid w:val="001A5F93"/>
    <w:rsid w:val="001B0CF8"/>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E4F"/>
    <w:rsid w:val="001D741F"/>
    <w:rsid w:val="001E0D6A"/>
    <w:rsid w:val="001E1EED"/>
    <w:rsid w:val="001E250D"/>
    <w:rsid w:val="001E56C1"/>
    <w:rsid w:val="001E6683"/>
    <w:rsid w:val="001E6F73"/>
    <w:rsid w:val="001E7A57"/>
    <w:rsid w:val="001F57F1"/>
    <w:rsid w:val="002006CC"/>
    <w:rsid w:val="00202C09"/>
    <w:rsid w:val="002049E2"/>
    <w:rsid w:val="0020543B"/>
    <w:rsid w:val="00206D99"/>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07A1"/>
    <w:rsid w:val="002D37C2"/>
    <w:rsid w:val="002D4FAC"/>
    <w:rsid w:val="002D6893"/>
    <w:rsid w:val="002D79A9"/>
    <w:rsid w:val="002D7E33"/>
    <w:rsid w:val="002E23F7"/>
    <w:rsid w:val="002E2EFC"/>
    <w:rsid w:val="002E4597"/>
    <w:rsid w:val="002E5D98"/>
    <w:rsid w:val="002E6C54"/>
    <w:rsid w:val="002E6FDD"/>
    <w:rsid w:val="002F09B5"/>
    <w:rsid w:val="002F0B5D"/>
    <w:rsid w:val="002F1727"/>
    <w:rsid w:val="002F30D9"/>
    <w:rsid w:val="002F3CFF"/>
    <w:rsid w:val="002F6A75"/>
    <w:rsid w:val="002F77DA"/>
    <w:rsid w:val="002F7DB7"/>
    <w:rsid w:val="003017C9"/>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78E1"/>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0D81"/>
    <w:rsid w:val="004331AA"/>
    <w:rsid w:val="004335D3"/>
    <w:rsid w:val="004341C4"/>
    <w:rsid w:val="00434373"/>
    <w:rsid w:val="00436773"/>
    <w:rsid w:val="00436F7F"/>
    <w:rsid w:val="00444A6E"/>
    <w:rsid w:val="00445046"/>
    <w:rsid w:val="00452DB0"/>
    <w:rsid w:val="00453459"/>
    <w:rsid w:val="004574BE"/>
    <w:rsid w:val="00463A57"/>
    <w:rsid w:val="004702B8"/>
    <w:rsid w:val="00471C09"/>
    <w:rsid w:val="00477A6B"/>
    <w:rsid w:val="00482485"/>
    <w:rsid w:val="00482AF2"/>
    <w:rsid w:val="004830DE"/>
    <w:rsid w:val="00483357"/>
    <w:rsid w:val="004845F6"/>
    <w:rsid w:val="004850C3"/>
    <w:rsid w:val="004858B2"/>
    <w:rsid w:val="004908D7"/>
    <w:rsid w:val="00491742"/>
    <w:rsid w:val="0049352B"/>
    <w:rsid w:val="00493749"/>
    <w:rsid w:val="00493787"/>
    <w:rsid w:val="00494924"/>
    <w:rsid w:val="004969CF"/>
    <w:rsid w:val="004A018E"/>
    <w:rsid w:val="004A0EB6"/>
    <w:rsid w:val="004A103E"/>
    <w:rsid w:val="004A35A8"/>
    <w:rsid w:val="004A3C56"/>
    <w:rsid w:val="004A3C75"/>
    <w:rsid w:val="004A4342"/>
    <w:rsid w:val="004B0797"/>
    <w:rsid w:val="004B64F4"/>
    <w:rsid w:val="004B676E"/>
    <w:rsid w:val="004B6EA1"/>
    <w:rsid w:val="004C04FE"/>
    <w:rsid w:val="004C1FD7"/>
    <w:rsid w:val="004C4852"/>
    <w:rsid w:val="004C562F"/>
    <w:rsid w:val="004C6160"/>
    <w:rsid w:val="004C6834"/>
    <w:rsid w:val="004C6881"/>
    <w:rsid w:val="004C6D8F"/>
    <w:rsid w:val="004D0A7B"/>
    <w:rsid w:val="004D0ED5"/>
    <w:rsid w:val="004D1BAD"/>
    <w:rsid w:val="004D26C8"/>
    <w:rsid w:val="004D44AE"/>
    <w:rsid w:val="004D4587"/>
    <w:rsid w:val="004D7118"/>
    <w:rsid w:val="004E09FC"/>
    <w:rsid w:val="004E10CB"/>
    <w:rsid w:val="004E2031"/>
    <w:rsid w:val="004E25D4"/>
    <w:rsid w:val="004E2685"/>
    <w:rsid w:val="004E4E76"/>
    <w:rsid w:val="004E7835"/>
    <w:rsid w:val="004F11A1"/>
    <w:rsid w:val="004F18A3"/>
    <w:rsid w:val="004F3261"/>
    <w:rsid w:val="00505294"/>
    <w:rsid w:val="00505DC5"/>
    <w:rsid w:val="0050641F"/>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6F2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71B3"/>
    <w:rsid w:val="00712FE7"/>
    <w:rsid w:val="00713150"/>
    <w:rsid w:val="0071392A"/>
    <w:rsid w:val="00717CC0"/>
    <w:rsid w:val="00720136"/>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850"/>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43E1"/>
    <w:rsid w:val="0087138D"/>
    <w:rsid w:val="00874D4E"/>
    <w:rsid w:val="00882385"/>
    <w:rsid w:val="00884AA2"/>
    <w:rsid w:val="0088680A"/>
    <w:rsid w:val="00891781"/>
    <w:rsid w:val="00892485"/>
    <w:rsid w:val="00892D96"/>
    <w:rsid w:val="008A34CD"/>
    <w:rsid w:val="008B1B97"/>
    <w:rsid w:val="008B4AA5"/>
    <w:rsid w:val="008B5738"/>
    <w:rsid w:val="008C0544"/>
    <w:rsid w:val="008C20A1"/>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901539"/>
    <w:rsid w:val="00905C1F"/>
    <w:rsid w:val="00906C9D"/>
    <w:rsid w:val="00911B2C"/>
    <w:rsid w:val="00914C02"/>
    <w:rsid w:val="00915267"/>
    <w:rsid w:val="009169FC"/>
    <w:rsid w:val="00920BCF"/>
    <w:rsid w:val="009219AE"/>
    <w:rsid w:val="00924955"/>
    <w:rsid w:val="00932A0E"/>
    <w:rsid w:val="00934157"/>
    <w:rsid w:val="0093709D"/>
    <w:rsid w:val="009415F1"/>
    <w:rsid w:val="00943E10"/>
    <w:rsid w:val="009446E5"/>
    <w:rsid w:val="00944DED"/>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2EF3"/>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2227"/>
    <w:rsid w:val="00B1490E"/>
    <w:rsid w:val="00B15591"/>
    <w:rsid w:val="00B16917"/>
    <w:rsid w:val="00B172C1"/>
    <w:rsid w:val="00B206EA"/>
    <w:rsid w:val="00B232F0"/>
    <w:rsid w:val="00B23CED"/>
    <w:rsid w:val="00B30B4C"/>
    <w:rsid w:val="00B339F1"/>
    <w:rsid w:val="00B33CF4"/>
    <w:rsid w:val="00B3447F"/>
    <w:rsid w:val="00B41A6F"/>
    <w:rsid w:val="00B4238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866"/>
    <w:rsid w:val="00BE3047"/>
    <w:rsid w:val="00BE3085"/>
    <w:rsid w:val="00BE36E8"/>
    <w:rsid w:val="00BE7D0B"/>
    <w:rsid w:val="00BF1C1A"/>
    <w:rsid w:val="00BF29F5"/>
    <w:rsid w:val="00BF3055"/>
    <w:rsid w:val="00C00870"/>
    <w:rsid w:val="00C01321"/>
    <w:rsid w:val="00C0174A"/>
    <w:rsid w:val="00C0312C"/>
    <w:rsid w:val="00C04FE9"/>
    <w:rsid w:val="00C0680F"/>
    <w:rsid w:val="00C0721E"/>
    <w:rsid w:val="00C119C9"/>
    <w:rsid w:val="00C12DD6"/>
    <w:rsid w:val="00C22DA9"/>
    <w:rsid w:val="00C2323E"/>
    <w:rsid w:val="00C25104"/>
    <w:rsid w:val="00C31DBE"/>
    <w:rsid w:val="00C32104"/>
    <w:rsid w:val="00C332CD"/>
    <w:rsid w:val="00C33BFF"/>
    <w:rsid w:val="00C4055D"/>
    <w:rsid w:val="00C4413E"/>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68FA"/>
    <w:rsid w:val="00C87AEC"/>
    <w:rsid w:val="00C87B05"/>
    <w:rsid w:val="00C87C9E"/>
    <w:rsid w:val="00C933DA"/>
    <w:rsid w:val="00C94021"/>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767"/>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20C4"/>
    <w:rsid w:val="00E33E4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52BD"/>
    <w:rsid w:val="00E977E8"/>
    <w:rsid w:val="00EA0591"/>
    <w:rsid w:val="00EA1102"/>
    <w:rsid w:val="00EA1A6C"/>
    <w:rsid w:val="00EA23BF"/>
    <w:rsid w:val="00EA49FB"/>
    <w:rsid w:val="00EA6FBA"/>
    <w:rsid w:val="00EA74D2"/>
    <w:rsid w:val="00EB1DFA"/>
    <w:rsid w:val="00EB2085"/>
    <w:rsid w:val="00EB30EB"/>
    <w:rsid w:val="00EB3A76"/>
    <w:rsid w:val="00EB6B7F"/>
    <w:rsid w:val="00EC08B9"/>
    <w:rsid w:val="00EC53A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4F12"/>
    <w:rsid w:val="00F071A9"/>
    <w:rsid w:val="00F102B6"/>
    <w:rsid w:val="00F1084E"/>
    <w:rsid w:val="00F10B00"/>
    <w:rsid w:val="00F10B4D"/>
    <w:rsid w:val="00F10F95"/>
    <w:rsid w:val="00F11173"/>
    <w:rsid w:val="00F11638"/>
    <w:rsid w:val="00F21511"/>
    <w:rsid w:val="00F222D0"/>
    <w:rsid w:val="00F22B06"/>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5364"/>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0">
    <w:name w:val="Цитата2"/>
    <w:basedOn w:val="a"/>
    <w:qFormat/>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qFormat/>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1fff3">
    <w:name w:val="Название Знак1"/>
    <w:basedOn w:val="a1"/>
    <w:rsid w:val="00F04F12"/>
    <w:rPr>
      <w:rFonts w:asciiTheme="majorHAnsi" w:eastAsiaTheme="majorEastAsia" w:hAnsiTheme="majorHAnsi" w:cstheme="majorBidi"/>
      <w:color w:val="17365D" w:themeColor="text2" w:themeShade="BF"/>
      <w:spacing w:val="5"/>
      <w:kern w:val="28"/>
      <w:sz w:val="52"/>
      <w:szCs w:val="52"/>
    </w:rPr>
  </w:style>
  <w:style w:type="paragraph" w:customStyle="1" w:styleId="3b">
    <w:name w:val="Обычный3"/>
    <w:qFormat/>
    <w:rsid w:val="00F04F12"/>
    <w:rPr>
      <w:sz w:val="28"/>
    </w:rPr>
  </w:style>
  <w:style w:type="paragraph" w:customStyle="1" w:styleId="3c">
    <w:name w:val="Основной текст3"/>
    <w:basedOn w:val="3b"/>
    <w:qFormat/>
    <w:rsid w:val="00F04F12"/>
    <w:pPr>
      <w:snapToGrid w:val="0"/>
      <w:jc w:val="both"/>
    </w:pPr>
    <w:rPr>
      <w:rFonts w:ascii="a_Timer" w:hAnsi="a_Timer"/>
    </w:rPr>
  </w:style>
  <w:style w:type="paragraph" w:customStyle="1" w:styleId="230">
    <w:name w:val="Основной текст 23"/>
    <w:basedOn w:val="a"/>
    <w:qFormat/>
    <w:rsid w:val="00F04F12"/>
    <w:pPr>
      <w:jc w:val="both"/>
    </w:pPr>
    <w:rPr>
      <w:szCs w:val="20"/>
    </w:rPr>
  </w:style>
  <w:style w:type="character" w:customStyle="1" w:styleId="1fff4">
    <w:name w:val="Подзаголовок Знак1"/>
    <w:basedOn w:val="a1"/>
    <w:rsid w:val="00F04F12"/>
    <w:rPr>
      <w:rFonts w:asciiTheme="majorHAnsi" w:eastAsiaTheme="majorEastAsia" w:hAnsiTheme="majorHAnsi" w:cstheme="majorBidi"/>
      <w:i/>
      <w:iCs/>
      <w:color w:val="4F81BD" w:themeColor="accent1"/>
      <w:spacing w:val="15"/>
      <w:sz w:val="24"/>
      <w:szCs w:val="24"/>
    </w:rPr>
  </w:style>
  <w:style w:type="paragraph" w:customStyle="1" w:styleId="42">
    <w:name w:val="Цитата4"/>
    <w:basedOn w:val="a"/>
    <w:qFormat/>
    <w:rsid w:val="00F04F12"/>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F04F1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F04F12"/>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qFormat/>
    <w:rsid w:val="00F04F12"/>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146322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BBD25C403F739B97BA107C06CBF5A3160D70C86CCE44488FA651D22F29388EC3AA65419810FCAD8BA4926Z2k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5FD443A1A456F4D1285D929D29283434246F55E730FFA738B5E76F99DF73357w808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5FD443A1A456F4D1285C724C4FED44C454FAA5A7302F420D0012DA4CAwF0EP" TargetMode="External"/><Relationship Id="rId4" Type="http://schemas.openxmlformats.org/officeDocument/2006/relationships/settings" Target="settings.xml"/><Relationship Id="rId9" Type="http://schemas.openxmlformats.org/officeDocument/2006/relationships/hyperlink" Target="consultantplus://offline/ref=E5FD443A1A456F4D1285C724C4FED44C454EA9567606F420D0012DA4CAwF0E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20E9-692A-4B10-94E8-CB6027C5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3157</Words>
  <Characters>26068</Characters>
  <Application>Microsoft Office Word</Application>
  <DocSecurity>0</DocSecurity>
  <Lines>217</Lines>
  <Paragraphs>58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2014-10-23T08:54:00Z</cp:lastPrinted>
  <dcterms:created xsi:type="dcterms:W3CDTF">2014-10-23T08:57:00Z</dcterms:created>
  <dcterms:modified xsi:type="dcterms:W3CDTF">2014-10-23T08:57:00Z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882152b8-4979-41ed-9d42-6a88dc20bae6</vt:lpwstr>
  </property>
</Properties>
</file>